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78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b/>
          <w:szCs w:val="24"/>
        </w:rPr>
      </w:pPr>
      <w:bookmarkStart w:id="0" w:name="_GoBack"/>
      <w:bookmarkEnd w:id="0"/>
    </w:p>
    <w:p w:rsidR="006932AC" w:rsidRPr="007C5224" w:rsidRDefault="006932AC" w:rsidP="007C5224">
      <w:pPr>
        <w:spacing w:after="0" w:line="240" w:lineRule="auto"/>
        <w:ind w:left="-851" w:right="-143"/>
        <w:jc w:val="both"/>
        <w:rPr>
          <w:rFonts w:asciiTheme="majorHAnsi" w:hAnsiTheme="majorHAnsi"/>
          <w:b/>
          <w:szCs w:val="24"/>
        </w:rPr>
      </w:pPr>
    </w:p>
    <w:p w:rsidR="00FF03D0" w:rsidRPr="007C5224" w:rsidRDefault="00232E78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szCs w:val="24"/>
        </w:rPr>
      </w:pPr>
      <w:r w:rsidRPr="007C5224">
        <w:rPr>
          <w:rFonts w:asciiTheme="majorHAnsi" w:hAnsiTheme="majorHAnsi"/>
          <w:b/>
          <w:szCs w:val="24"/>
        </w:rPr>
        <w:t>ПОЛИТИКА ЗАЩИТЫ И ОБРАБОТКИ ПЕРСОНАЛЬНЫХ ДАННЫХ</w:t>
      </w:r>
    </w:p>
    <w:p w:rsidR="00836AB0" w:rsidRPr="007C5224" w:rsidRDefault="00836AB0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i/>
          <w:szCs w:val="24"/>
        </w:rPr>
      </w:pPr>
    </w:p>
    <w:p w:rsidR="00836AB0" w:rsidRPr="007C5224" w:rsidRDefault="00FF03D0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i/>
          <w:szCs w:val="24"/>
        </w:rPr>
      </w:pPr>
      <w:r w:rsidRPr="007C5224">
        <w:rPr>
          <w:rFonts w:asciiTheme="majorHAnsi" w:hAnsiTheme="majorHAnsi"/>
          <w:b/>
          <w:i/>
          <w:szCs w:val="24"/>
        </w:rPr>
        <w:t xml:space="preserve">Общества с ограниченной </w:t>
      </w:r>
      <w:r w:rsidR="00836AB0" w:rsidRPr="007C5224">
        <w:rPr>
          <w:rFonts w:asciiTheme="majorHAnsi" w:hAnsiTheme="majorHAnsi"/>
          <w:b/>
          <w:i/>
          <w:szCs w:val="24"/>
        </w:rPr>
        <w:t>ответственностью</w:t>
      </w:r>
    </w:p>
    <w:p w:rsidR="007C5224" w:rsidRDefault="00836AB0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i/>
          <w:szCs w:val="24"/>
        </w:rPr>
      </w:pPr>
      <w:r w:rsidRPr="007C5224">
        <w:rPr>
          <w:rFonts w:asciiTheme="majorHAnsi" w:hAnsiTheme="majorHAnsi"/>
          <w:b/>
          <w:i/>
          <w:szCs w:val="24"/>
        </w:rPr>
        <w:t>Завод Легких Конструкций «Декор»</w:t>
      </w:r>
    </w:p>
    <w:p w:rsidR="00232E78" w:rsidRPr="007C5224" w:rsidRDefault="007C5224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bCs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(ООО ЗЛК «Декор»)</w:t>
      </w:r>
      <w:r w:rsidR="00232E78" w:rsidRPr="007C5224">
        <w:rPr>
          <w:rFonts w:asciiTheme="majorHAnsi" w:hAnsiTheme="majorHAnsi"/>
          <w:i/>
          <w:szCs w:val="24"/>
        </w:rPr>
        <w:br/>
      </w:r>
    </w:p>
    <w:p w:rsidR="00232E78" w:rsidRPr="007C5224" w:rsidRDefault="00232E78" w:rsidP="00983B51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rPr>
          <w:rFonts w:asciiTheme="majorHAnsi" w:hAnsiTheme="majorHAnsi"/>
          <w:b/>
          <w:bCs/>
          <w:szCs w:val="24"/>
        </w:rPr>
      </w:pPr>
      <w:r w:rsidRPr="007C5224">
        <w:rPr>
          <w:rFonts w:asciiTheme="majorHAnsi" w:hAnsiTheme="majorHAnsi"/>
          <w:b/>
          <w:bCs/>
          <w:szCs w:val="24"/>
        </w:rPr>
        <w:t>Общие положения</w:t>
      </w:r>
    </w:p>
    <w:p w:rsidR="00836AB0" w:rsidRPr="007C5224" w:rsidRDefault="00836AB0" w:rsidP="007C5224">
      <w:pPr>
        <w:pStyle w:val="a7"/>
        <w:spacing w:after="0" w:line="240" w:lineRule="auto"/>
        <w:ind w:left="-851" w:right="-143"/>
        <w:jc w:val="both"/>
        <w:rPr>
          <w:rFonts w:asciiTheme="majorHAnsi" w:hAnsiTheme="majorHAnsi"/>
          <w:bCs/>
          <w:szCs w:val="24"/>
        </w:rPr>
      </w:pPr>
    </w:p>
    <w:p w:rsidR="00232E78" w:rsidRPr="007C5224" w:rsidRDefault="00836AB0" w:rsidP="007C5224">
      <w:pPr>
        <w:pStyle w:val="a8"/>
        <w:ind w:left="-851" w:right="-143"/>
        <w:jc w:val="both"/>
        <w:rPr>
          <w:rFonts w:asciiTheme="majorHAnsi" w:hAnsiTheme="majorHAnsi" w:cs="Times New Roman"/>
          <w:szCs w:val="24"/>
        </w:rPr>
      </w:pPr>
      <w:r w:rsidRPr="007C5224">
        <w:rPr>
          <w:rFonts w:asciiTheme="majorHAnsi" w:hAnsiTheme="majorHAnsi" w:cs="Times New Roman"/>
          <w:szCs w:val="24"/>
        </w:rPr>
        <w:t xml:space="preserve">      </w:t>
      </w:r>
      <w:r w:rsidR="007C5224" w:rsidRPr="007C5224">
        <w:rPr>
          <w:rFonts w:asciiTheme="majorHAnsi" w:hAnsiTheme="majorHAnsi" w:cs="Times New Roman"/>
          <w:szCs w:val="24"/>
        </w:rPr>
        <w:t xml:space="preserve">   </w:t>
      </w:r>
      <w:r w:rsidR="00D32EF6" w:rsidRPr="007C5224">
        <w:rPr>
          <w:rFonts w:asciiTheme="majorHAnsi" w:hAnsiTheme="majorHAnsi" w:cs="Times New Roman"/>
          <w:szCs w:val="24"/>
        </w:rPr>
        <w:t xml:space="preserve"> </w:t>
      </w:r>
      <w:r w:rsidR="00232E78" w:rsidRPr="007C5224">
        <w:rPr>
          <w:rFonts w:asciiTheme="majorHAnsi" w:hAnsiTheme="majorHAnsi" w:cs="Times New Roman"/>
          <w:szCs w:val="24"/>
        </w:rPr>
        <w:t xml:space="preserve">1.1. </w:t>
      </w:r>
      <w:r w:rsidRPr="007C5224">
        <w:rPr>
          <w:rFonts w:asciiTheme="majorHAnsi" w:hAnsiTheme="majorHAnsi" w:cs="Times New Roman"/>
          <w:szCs w:val="24"/>
        </w:rPr>
        <w:t xml:space="preserve"> </w:t>
      </w:r>
      <w:r w:rsidR="00232E78" w:rsidRPr="007C5224">
        <w:rPr>
          <w:rFonts w:asciiTheme="majorHAnsi" w:hAnsiTheme="majorHAnsi" w:cs="Times New Roman"/>
          <w:szCs w:val="24"/>
        </w:rPr>
        <w:t xml:space="preserve"> Политика в отношении обработки персональных данных (далее – Политика) составлена в соответствии с Федеральн</w:t>
      </w:r>
      <w:r w:rsidR="00983B51">
        <w:rPr>
          <w:rFonts w:asciiTheme="majorHAnsi" w:hAnsiTheme="majorHAnsi" w:cs="Times New Roman"/>
          <w:szCs w:val="24"/>
        </w:rPr>
        <w:t>ым</w:t>
      </w:r>
      <w:r w:rsidR="00232E78" w:rsidRPr="007C5224">
        <w:rPr>
          <w:rFonts w:asciiTheme="majorHAnsi" w:hAnsiTheme="majorHAnsi" w:cs="Times New Roman"/>
          <w:szCs w:val="24"/>
        </w:rPr>
        <w:t xml:space="preserve"> закон</w:t>
      </w:r>
      <w:r w:rsidR="00983B51">
        <w:rPr>
          <w:rFonts w:asciiTheme="majorHAnsi" w:hAnsiTheme="majorHAnsi" w:cs="Times New Roman"/>
          <w:szCs w:val="24"/>
        </w:rPr>
        <w:t>ом</w:t>
      </w:r>
      <w:r w:rsidR="00232E78" w:rsidRPr="007C5224">
        <w:rPr>
          <w:rFonts w:asciiTheme="majorHAnsi" w:hAnsiTheme="majorHAnsi" w:cs="Times New Roman"/>
          <w:szCs w:val="24"/>
        </w:rPr>
        <w:t xml:space="preserve"> «О персональных данных» № 152-ФЗ от 27 июля 2006 г., Конституци</w:t>
      </w:r>
      <w:r w:rsidR="00983B51">
        <w:rPr>
          <w:rFonts w:asciiTheme="majorHAnsi" w:hAnsiTheme="majorHAnsi" w:cs="Times New Roman"/>
          <w:szCs w:val="24"/>
        </w:rPr>
        <w:t>ей</w:t>
      </w:r>
      <w:r w:rsidR="00232E78" w:rsidRPr="007C5224">
        <w:rPr>
          <w:rFonts w:asciiTheme="majorHAnsi" w:hAnsiTheme="majorHAnsi" w:cs="Times New Roman"/>
          <w:szCs w:val="24"/>
        </w:rPr>
        <w:t xml:space="preserve"> Российской Федерации, Трудов</w:t>
      </w:r>
      <w:r w:rsidR="00983B51">
        <w:rPr>
          <w:rFonts w:asciiTheme="majorHAnsi" w:hAnsiTheme="majorHAnsi" w:cs="Times New Roman"/>
          <w:szCs w:val="24"/>
        </w:rPr>
        <w:t>ым</w:t>
      </w:r>
      <w:r w:rsidR="00232E78" w:rsidRPr="007C5224">
        <w:rPr>
          <w:rFonts w:asciiTheme="majorHAnsi" w:hAnsiTheme="majorHAnsi" w:cs="Times New Roman"/>
          <w:szCs w:val="24"/>
        </w:rPr>
        <w:t xml:space="preserve"> кодекс</w:t>
      </w:r>
      <w:r w:rsidR="00983B51">
        <w:rPr>
          <w:rFonts w:asciiTheme="majorHAnsi" w:hAnsiTheme="majorHAnsi" w:cs="Times New Roman"/>
          <w:szCs w:val="24"/>
        </w:rPr>
        <w:t>ом</w:t>
      </w:r>
      <w:r w:rsidR="00232E78" w:rsidRPr="007C5224">
        <w:rPr>
          <w:rFonts w:asciiTheme="majorHAnsi" w:hAnsiTheme="majorHAnsi" w:cs="Times New Roman"/>
          <w:szCs w:val="24"/>
        </w:rPr>
        <w:t xml:space="preserve"> Российской Федерации, Гражданск</w:t>
      </w:r>
      <w:r w:rsidR="00983B51">
        <w:rPr>
          <w:rFonts w:asciiTheme="majorHAnsi" w:hAnsiTheme="majorHAnsi" w:cs="Times New Roman"/>
          <w:szCs w:val="24"/>
        </w:rPr>
        <w:t>им</w:t>
      </w:r>
      <w:r w:rsidR="00232E78" w:rsidRPr="007C5224">
        <w:rPr>
          <w:rFonts w:asciiTheme="majorHAnsi" w:hAnsiTheme="majorHAnsi" w:cs="Times New Roman"/>
          <w:szCs w:val="24"/>
        </w:rPr>
        <w:t xml:space="preserve"> кодекс</w:t>
      </w:r>
      <w:r w:rsidR="00983B51">
        <w:rPr>
          <w:rFonts w:asciiTheme="majorHAnsi" w:hAnsiTheme="majorHAnsi" w:cs="Times New Roman"/>
          <w:szCs w:val="24"/>
        </w:rPr>
        <w:t>ом</w:t>
      </w:r>
      <w:r w:rsidR="00232E78" w:rsidRPr="007C5224">
        <w:rPr>
          <w:rFonts w:asciiTheme="majorHAnsi" w:hAnsiTheme="majorHAnsi" w:cs="Times New Roman"/>
          <w:szCs w:val="24"/>
        </w:rPr>
        <w:t xml:space="preserve"> Российской Федерации</w:t>
      </w:r>
      <w:r w:rsidR="00987399">
        <w:rPr>
          <w:rFonts w:asciiTheme="majorHAnsi" w:hAnsiTheme="majorHAnsi" w:cs="Times New Roman"/>
          <w:szCs w:val="24"/>
        </w:rPr>
        <w:t>,</w:t>
      </w:r>
      <w:r w:rsidR="00232E78" w:rsidRPr="007C5224">
        <w:rPr>
          <w:rFonts w:asciiTheme="majorHAnsi" w:hAnsiTheme="majorHAnsi" w:cs="Times New Roman"/>
          <w:szCs w:val="24"/>
        </w:rPr>
        <w:t xml:space="preserve">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</w:t>
      </w:r>
      <w:r w:rsidR="00DF2A43" w:rsidRPr="007C5224">
        <w:rPr>
          <w:rFonts w:asciiTheme="majorHAnsi" w:hAnsiTheme="majorHAnsi" w:cs="Times New Roman"/>
          <w:szCs w:val="24"/>
        </w:rPr>
        <w:t xml:space="preserve"> Персональные данные</w:t>
      </w:r>
      <w:r w:rsidR="00232E78" w:rsidRPr="007C5224">
        <w:rPr>
          <w:rFonts w:asciiTheme="majorHAnsi" w:hAnsiTheme="majorHAnsi" w:cs="Times New Roman"/>
          <w:szCs w:val="24"/>
        </w:rPr>
        <w:t xml:space="preserve">), которые Организация (далее – </w:t>
      </w:r>
      <w:r w:rsidR="008243DB" w:rsidRPr="007C5224">
        <w:rPr>
          <w:rFonts w:asciiTheme="majorHAnsi" w:hAnsiTheme="majorHAnsi" w:cs="Times New Roman"/>
          <w:szCs w:val="24"/>
        </w:rPr>
        <w:t>Общество</w:t>
      </w:r>
      <w:r w:rsidR="00232E78" w:rsidRPr="007C5224">
        <w:rPr>
          <w:rFonts w:asciiTheme="majorHAnsi" w:hAnsiTheme="majorHAnsi" w:cs="Times New Roman"/>
          <w:szCs w:val="24"/>
        </w:rPr>
        <w:t>) может получить от субъекта персональных данных</w:t>
      </w:r>
      <w:r w:rsidR="00987399">
        <w:rPr>
          <w:rFonts w:asciiTheme="majorHAnsi" w:hAnsiTheme="majorHAnsi" w:cs="Times New Roman"/>
          <w:szCs w:val="24"/>
        </w:rPr>
        <w:t>.</w:t>
      </w:r>
    </w:p>
    <w:p w:rsidR="00836AB0" w:rsidRPr="007C5224" w:rsidRDefault="00836AB0" w:rsidP="007C5224">
      <w:pPr>
        <w:pStyle w:val="a8"/>
        <w:ind w:left="-851" w:right="-143"/>
        <w:jc w:val="both"/>
        <w:rPr>
          <w:rFonts w:asciiTheme="majorHAnsi" w:hAnsiTheme="majorHAnsi" w:cs="Times New Roman"/>
          <w:szCs w:val="24"/>
        </w:rPr>
      </w:pPr>
      <w:r w:rsidRPr="007C5224">
        <w:rPr>
          <w:rFonts w:asciiTheme="majorHAnsi" w:hAnsiTheme="majorHAnsi" w:cs="Times New Roman"/>
          <w:szCs w:val="24"/>
        </w:rPr>
        <w:t xml:space="preserve">     </w:t>
      </w:r>
      <w:r w:rsidR="00D32EF6" w:rsidRPr="007C5224">
        <w:rPr>
          <w:rFonts w:asciiTheme="majorHAnsi" w:hAnsiTheme="majorHAnsi" w:cs="Times New Roman"/>
          <w:szCs w:val="24"/>
        </w:rPr>
        <w:t xml:space="preserve">     </w:t>
      </w:r>
      <w:r w:rsidR="00232E78" w:rsidRPr="007C5224">
        <w:rPr>
          <w:rFonts w:asciiTheme="majorHAnsi" w:hAnsiTheme="majorHAnsi" w:cs="Times New Roman"/>
          <w:szCs w:val="24"/>
        </w:rPr>
        <w:t xml:space="preserve">1.2. </w:t>
      </w:r>
      <w:r w:rsidR="00DF2A43" w:rsidRPr="007C5224">
        <w:rPr>
          <w:rFonts w:asciiTheme="majorHAnsi" w:hAnsiTheme="majorHAnsi" w:cs="Times New Roman"/>
          <w:szCs w:val="24"/>
        </w:rPr>
        <w:t xml:space="preserve">  </w:t>
      </w:r>
      <w:r w:rsidRPr="007C5224">
        <w:rPr>
          <w:rFonts w:asciiTheme="majorHAnsi" w:hAnsiTheme="majorHAnsi" w:cs="Times New Roman"/>
          <w:szCs w:val="24"/>
        </w:rPr>
        <w:t>ООО ЗЛК «Декор»</w:t>
      </w:r>
      <w:r w:rsidR="00DF2A43" w:rsidRPr="007C5224">
        <w:rPr>
          <w:rFonts w:asciiTheme="majorHAnsi" w:hAnsiTheme="majorHAnsi" w:cs="Times New Roman"/>
          <w:szCs w:val="24"/>
        </w:rPr>
        <w:t xml:space="preserve"> (Общество)</w:t>
      </w:r>
      <w:r w:rsidR="00492694" w:rsidRPr="007C5224">
        <w:rPr>
          <w:rFonts w:asciiTheme="majorHAnsi" w:hAnsiTheme="majorHAnsi" w:cs="Times New Roman"/>
          <w:szCs w:val="24"/>
        </w:rPr>
        <w:t>, являясь О</w:t>
      </w:r>
      <w:r w:rsidR="00AA3BAD" w:rsidRPr="007C5224">
        <w:rPr>
          <w:rFonts w:asciiTheme="majorHAnsi" w:hAnsiTheme="majorHAnsi" w:cs="Times New Roman"/>
          <w:szCs w:val="24"/>
        </w:rPr>
        <w:t>ператором, осуществляющим обработку персональных данных,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Федеральным</w:t>
      </w:r>
      <w:r w:rsidR="00232E78" w:rsidRPr="007C5224">
        <w:rPr>
          <w:rFonts w:asciiTheme="majorHAnsi" w:hAnsiTheme="majorHAnsi" w:cs="Times New Roman"/>
          <w:szCs w:val="24"/>
        </w:rPr>
        <w:t xml:space="preserve"> закон</w:t>
      </w:r>
      <w:r w:rsidR="00AA3BAD" w:rsidRPr="007C5224">
        <w:rPr>
          <w:rFonts w:asciiTheme="majorHAnsi" w:hAnsiTheme="majorHAnsi" w:cs="Times New Roman"/>
          <w:szCs w:val="24"/>
        </w:rPr>
        <w:t>ом</w:t>
      </w:r>
      <w:r w:rsidR="00232E78" w:rsidRPr="007C5224">
        <w:rPr>
          <w:rFonts w:asciiTheme="majorHAnsi" w:hAnsiTheme="majorHAnsi" w:cs="Times New Roman"/>
          <w:szCs w:val="24"/>
        </w:rPr>
        <w:t xml:space="preserve"> от 27 июля 2006 г. № 152-ФЗ «О персональных данных».</w:t>
      </w:r>
    </w:p>
    <w:p w:rsidR="00232E78" w:rsidRPr="007C5224" w:rsidRDefault="00836AB0" w:rsidP="007C5224">
      <w:pPr>
        <w:pStyle w:val="a8"/>
        <w:ind w:left="-851" w:right="-143"/>
        <w:jc w:val="both"/>
        <w:rPr>
          <w:rFonts w:asciiTheme="majorHAnsi" w:hAnsiTheme="majorHAnsi" w:cs="Times New Roman"/>
          <w:szCs w:val="24"/>
        </w:rPr>
      </w:pPr>
      <w:r w:rsidRPr="007C5224">
        <w:rPr>
          <w:rFonts w:asciiTheme="majorHAnsi" w:hAnsiTheme="majorHAnsi" w:cs="Times New Roman"/>
          <w:szCs w:val="24"/>
        </w:rPr>
        <w:t xml:space="preserve">      </w:t>
      </w:r>
      <w:r w:rsidR="007C5224" w:rsidRPr="007C5224">
        <w:rPr>
          <w:rFonts w:asciiTheme="majorHAnsi" w:hAnsiTheme="majorHAnsi" w:cs="Times New Roman"/>
          <w:szCs w:val="24"/>
        </w:rPr>
        <w:t xml:space="preserve">    </w:t>
      </w:r>
      <w:r w:rsidR="00232E78" w:rsidRPr="007C5224">
        <w:rPr>
          <w:rFonts w:asciiTheme="majorHAnsi" w:hAnsiTheme="majorHAnsi" w:cs="Times New Roman"/>
          <w:szCs w:val="24"/>
        </w:rPr>
        <w:t xml:space="preserve">1.3. </w:t>
      </w:r>
      <w:r w:rsidRPr="007C5224">
        <w:rPr>
          <w:rFonts w:asciiTheme="majorHAnsi" w:hAnsiTheme="majorHAnsi" w:cs="Times New Roman"/>
          <w:szCs w:val="24"/>
        </w:rPr>
        <w:t xml:space="preserve"> </w:t>
      </w:r>
      <w:r w:rsidR="007B5D1C" w:rsidRPr="007C5224">
        <w:rPr>
          <w:rFonts w:asciiTheme="majorHAnsi" w:hAnsiTheme="majorHAnsi" w:cs="Times New Roman"/>
          <w:szCs w:val="24"/>
        </w:rPr>
        <w:t>Общество</w:t>
      </w:r>
      <w:r w:rsidR="00232E78" w:rsidRPr="007C5224">
        <w:rPr>
          <w:rFonts w:asciiTheme="majorHAnsi" w:hAnsiTheme="majorHAnsi" w:cs="Times New Roman"/>
          <w:szCs w:val="24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</w:t>
      </w:r>
      <w:r w:rsidRPr="007C5224">
        <w:rPr>
          <w:rFonts w:asciiTheme="majorHAnsi" w:hAnsiTheme="majorHAnsi" w:cs="Times New Roman"/>
          <w:szCs w:val="24"/>
        </w:rPr>
        <w:t xml:space="preserve">момента ее утверждения </w:t>
      </w:r>
      <w:r w:rsidR="00987399">
        <w:rPr>
          <w:rFonts w:asciiTheme="majorHAnsi" w:hAnsiTheme="majorHAnsi" w:cs="Times New Roman"/>
          <w:szCs w:val="24"/>
        </w:rPr>
        <w:t>Обществом</w:t>
      </w:r>
      <w:r w:rsidR="00232E78" w:rsidRPr="007C5224">
        <w:rPr>
          <w:rFonts w:asciiTheme="majorHAnsi" w:hAnsiTheme="majorHAnsi" w:cs="Times New Roman"/>
          <w:szCs w:val="24"/>
        </w:rPr>
        <w:t>, если иное не предусмотрено новой редакцией Политики.</w:t>
      </w:r>
    </w:p>
    <w:p w:rsidR="0038754F" w:rsidRPr="007C5224" w:rsidRDefault="0038754F" w:rsidP="007C5224">
      <w:pPr>
        <w:pStyle w:val="a8"/>
        <w:ind w:left="-851" w:right="-143"/>
        <w:jc w:val="both"/>
        <w:rPr>
          <w:rFonts w:asciiTheme="majorHAnsi" w:hAnsiTheme="majorHAnsi" w:cs="Times New Roman"/>
          <w:szCs w:val="24"/>
        </w:rPr>
      </w:pPr>
      <w:r w:rsidRPr="007C5224">
        <w:rPr>
          <w:rFonts w:asciiTheme="majorHAnsi" w:hAnsiTheme="majorHAnsi" w:cs="Times New Roman"/>
          <w:szCs w:val="24"/>
        </w:rPr>
        <w:t xml:space="preserve">      </w:t>
      </w:r>
      <w:r w:rsidR="00D32EF6" w:rsidRPr="007C5224">
        <w:rPr>
          <w:rFonts w:asciiTheme="majorHAnsi" w:hAnsiTheme="majorHAnsi" w:cs="Times New Roman"/>
          <w:szCs w:val="24"/>
        </w:rPr>
        <w:t xml:space="preserve">    </w:t>
      </w:r>
      <w:r w:rsidRPr="007C5224">
        <w:rPr>
          <w:rFonts w:asciiTheme="majorHAnsi" w:hAnsiTheme="majorHAnsi" w:cs="Times New Roman"/>
          <w:szCs w:val="24"/>
        </w:rPr>
        <w:t>1.4. Настоящий документ является общедоступным и подлежит размещению на официальном сайте ООО ЗЛК «Декор».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</w:p>
    <w:p w:rsidR="00232E78" w:rsidRPr="007C5224" w:rsidRDefault="00232E78" w:rsidP="007C5224">
      <w:pPr>
        <w:pStyle w:val="a8"/>
        <w:ind w:left="-851" w:right="-143"/>
        <w:jc w:val="center"/>
        <w:rPr>
          <w:rFonts w:asciiTheme="majorHAnsi" w:hAnsiTheme="majorHAnsi"/>
          <w:b/>
          <w:szCs w:val="24"/>
        </w:rPr>
      </w:pPr>
      <w:r w:rsidRPr="007C5224">
        <w:rPr>
          <w:rFonts w:asciiTheme="majorHAnsi" w:hAnsiTheme="majorHAnsi"/>
          <w:b/>
          <w:szCs w:val="24"/>
        </w:rPr>
        <w:t>2. Термины и принятые сокращения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</w:p>
    <w:p w:rsidR="00232E78" w:rsidRPr="007C5224" w:rsidRDefault="00836AB0" w:rsidP="007C5224">
      <w:pPr>
        <w:pStyle w:val="a8"/>
        <w:ind w:left="-851" w:right="-143" w:firstLine="425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2.1. </w:t>
      </w:r>
      <w:r w:rsidR="00232E78" w:rsidRPr="007C5224">
        <w:rPr>
          <w:rFonts w:asciiTheme="majorHAnsi" w:hAnsiTheme="majorHAnsi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32E78" w:rsidRPr="007C5224" w:rsidRDefault="00836AB0" w:rsidP="007C5224">
      <w:pPr>
        <w:pStyle w:val="a8"/>
        <w:ind w:left="-851" w:right="-143" w:firstLine="425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2.2. </w:t>
      </w:r>
      <w:r w:rsidR="00232E78" w:rsidRPr="007C5224">
        <w:rPr>
          <w:rFonts w:asciiTheme="majorHAnsi" w:hAnsiTheme="majorHAnsi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32E78" w:rsidRPr="007C5224" w:rsidRDefault="00D32EF6" w:rsidP="007C5224">
      <w:pPr>
        <w:pStyle w:val="a8"/>
        <w:ind w:left="-851" w:right="-143" w:firstLine="425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</w:t>
      </w:r>
      <w:r w:rsidR="00836AB0" w:rsidRPr="007C5224">
        <w:rPr>
          <w:rFonts w:asciiTheme="majorHAnsi" w:hAnsiTheme="majorHAnsi"/>
          <w:szCs w:val="24"/>
        </w:rPr>
        <w:t xml:space="preserve">2.3. </w:t>
      </w:r>
      <w:r w:rsidR="00232E78" w:rsidRPr="007C5224">
        <w:rPr>
          <w:rFonts w:asciiTheme="majorHAnsi" w:hAnsiTheme="majorHAnsi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32E78" w:rsidRPr="007C5224" w:rsidRDefault="00637DE2" w:rsidP="007C5224">
      <w:pPr>
        <w:pStyle w:val="a8"/>
        <w:ind w:left="-851" w:right="-143" w:firstLine="709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</w:t>
      </w:r>
      <w:r w:rsidR="000E4B97" w:rsidRPr="007C5224">
        <w:rPr>
          <w:rFonts w:asciiTheme="majorHAnsi" w:hAnsiTheme="majorHAnsi"/>
          <w:szCs w:val="24"/>
        </w:rPr>
        <w:t xml:space="preserve">2.4. </w:t>
      </w:r>
      <w:r w:rsidR="00232E78" w:rsidRPr="007C5224">
        <w:rPr>
          <w:rFonts w:asciiTheme="majorHAnsi" w:hAnsiTheme="majorHAnsi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32E78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   </w:t>
      </w:r>
      <w:r w:rsidR="000E4B97" w:rsidRPr="007C5224">
        <w:rPr>
          <w:rFonts w:asciiTheme="majorHAnsi" w:hAnsiTheme="majorHAnsi"/>
          <w:szCs w:val="24"/>
        </w:rPr>
        <w:t xml:space="preserve">2.5. </w:t>
      </w:r>
      <w:r w:rsidR="00232E78" w:rsidRPr="007C5224">
        <w:rPr>
          <w:rFonts w:asciiTheme="majorHAnsi" w:hAnsiTheme="majorHAnsi"/>
          <w:szCs w:val="24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232E78" w:rsidRPr="007C5224" w:rsidRDefault="000E4B97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</w:t>
      </w:r>
      <w:r w:rsidR="007B4DD5" w:rsidRPr="007C5224">
        <w:rPr>
          <w:rFonts w:asciiTheme="majorHAnsi" w:hAnsiTheme="majorHAnsi"/>
          <w:szCs w:val="24"/>
        </w:rPr>
        <w:t xml:space="preserve">     </w:t>
      </w:r>
      <w:r w:rsidRPr="007C5224">
        <w:rPr>
          <w:rFonts w:asciiTheme="majorHAnsi" w:hAnsiTheme="majorHAnsi"/>
          <w:szCs w:val="24"/>
        </w:rPr>
        <w:t xml:space="preserve">2.6.  </w:t>
      </w:r>
      <w:r w:rsidR="00232E78" w:rsidRPr="007C5224">
        <w:rPr>
          <w:rFonts w:asciiTheme="majorHAnsi" w:hAnsiTheme="majorHAnsi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32E78" w:rsidRPr="007C5224" w:rsidRDefault="000E4B97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</w:t>
      </w:r>
      <w:r w:rsidR="007B4DD5" w:rsidRPr="007C5224">
        <w:rPr>
          <w:rFonts w:asciiTheme="majorHAnsi" w:hAnsiTheme="majorHAnsi"/>
          <w:szCs w:val="24"/>
        </w:rPr>
        <w:t xml:space="preserve">      </w:t>
      </w:r>
      <w:r w:rsidRPr="007C5224">
        <w:rPr>
          <w:rFonts w:asciiTheme="majorHAnsi" w:hAnsiTheme="majorHAnsi"/>
          <w:szCs w:val="24"/>
        </w:rPr>
        <w:t xml:space="preserve">  2.7. </w:t>
      </w:r>
      <w:r w:rsidR="00232E78" w:rsidRPr="007C5224">
        <w:rPr>
          <w:rFonts w:asciiTheme="majorHAnsi" w:hAnsiTheme="majorHAnsi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32E78" w:rsidRPr="007C5224" w:rsidRDefault="0049269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lastRenderedPageBreak/>
        <w:t xml:space="preserve">     </w:t>
      </w:r>
      <w:r w:rsidR="007B4DD5" w:rsidRPr="007C5224">
        <w:rPr>
          <w:rFonts w:asciiTheme="majorHAnsi" w:hAnsiTheme="majorHAnsi"/>
          <w:szCs w:val="24"/>
        </w:rPr>
        <w:t xml:space="preserve">      </w:t>
      </w:r>
      <w:r w:rsidRPr="007C5224">
        <w:rPr>
          <w:rFonts w:asciiTheme="majorHAnsi" w:hAnsiTheme="majorHAnsi"/>
          <w:szCs w:val="24"/>
        </w:rPr>
        <w:t xml:space="preserve"> </w:t>
      </w:r>
      <w:r w:rsidR="000E4B97" w:rsidRPr="007C5224">
        <w:rPr>
          <w:rFonts w:asciiTheme="majorHAnsi" w:hAnsiTheme="majorHAnsi"/>
          <w:szCs w:val="24"/>
        </w:rPr>
        <w:t xml:space="preserve">2.8. </w:t>
      </w:r>
      <w:r w:rsidR="00232E78" w:rsidRPr="007C5224">
        <w:rPr>
          <w:rFonts w:asciiTheme="majorHAnsi" w:hAnsiTheme="majorHAnsi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</w:p>
    <w:p w:rsidR="00492694" w:rsidRPr="007C5224" w:rsidRDefault="0049269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</w:p>
    <w:p w:rsidR="00232E78" w:rsidRPr="007C5224" w:rsidRDefault="00232E78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bCs/>
          <w:szCs w:val="24"/>
        </w:rPr>
      </w:pPr>
      <w:r w:rsidRPr="007C5224">
        <w:rPr>
          <w:rFonts w:asciiTheme="majorHAnsi" w:hAnsiTheme="majorHAnsi"/>
          <w:b/>
          <w:bCs/>
          <w:szCs w:val="24"/>
        </w:rPr>
        <w:t>3. Обработка персональных данных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bCs/>
          <w:szCs w:val="24"/>
        </w:rPr>
      </w:pPr>
    </w:p>
    <w:p w:rsidR="00232E78" w:rsidRPr="007C5224" w:rsidRDefault="0049269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</w:t>
      </w:r>
      <w:r w:rsidR="00686E19" w:rsidRPr="007C5224">
        <w:rPr>
          <w:rFonts w:asciiTheme="majorHAnsi" w:hAnsiTheme="majorHAnsi"/>
          <w:szCs w:val="24"/>
        </w:rPr>
        <w:t xml:space="preserve"> </w:t>
      </w:r>
      <w:r w:rsidR="00464F26" w:rsidRPr="007C5224">
        <w:rPr>
          <w:rFonts w:asciiTheme="majorHAnsi" w:hAnsiTheme="majorHAnsi"/>
          <w:szCs w:val="24"/>
        </w:rPr>
        <w:t xml:space="preserve"> </w:t>
      </w:r>
      <w:r w:rsidR="00987399">
        <w:rPr>
          <w:rFonts w:asciiTheme="majorHAnsi" w:hAnsiTheme="majorHAnsi"/>
          <w:szCs w:val="24"/>
        </w:rPr>
        <w:t xml:space="preserve">   </w:t>
      </w:r>
      <w:r w:rsidR="00686E19" w:rsidRPr="007C5224">
        <w:rPr>
          <w:rFonts w:asciiTheme="majorHAnsi" w:hAnsiTheme="majorHAnsi"/>
          <w:szCs w:val="24"/>
        </w:rPr>
        <w:t xml:space="preserve"> </w:t>
      </w:r>
      <w:r w:rsidR="0038754F" w:rsidRPr="007C5224">
        <w:rPr>
          <w:rFonts w:asciiTheme="majorHAnsi" w:hAnsiTheme="majorHAnsi"/>
          <w:szCs w:val="24"/>
        </w:rPr>
        <w:t xml:space="preserve">3.1.  Все </w:t>
      </w:r>
      <w:r w:rsidR="00686E19" w:rsidRPr="007C5224">
        <w:rPr>
          <w:rFonts w:asciiTheme="majorHAnsi" w:hAnsiTheme="majorHAnsi"/>
          <w:szCs w:val="24"/>
        </w:rPr>
        <w:t>Персональные д</w:t>
      </w:r>
      <w:r w:rsidR="004309AE" w:rsidRPr="007C5224">
        <w:rPr>
          <w:rFonts w:asciiTheme="majorHAnsi" w:hAnsiTheme="majorHAnsi"/>
          <w:szCs w:val="24"/>
        </w:rPr>
        <w:t>анные</w:t>
      </w:r>
      <w:r w:rsidR="00232E78" w:rsidRPr="007C5224">
        <w:rPr>
          <w:rFonts w:asciiTheme="majorHAnsi" w:hAnsiTheme="majorHAnsi"/>
          <w:szCs w:val="24"/>
        </w:rPr>
        <w:t xml:space="preserve"> следу</w:t>
      </w:r>
      <w:r w:rsidR="0038754F" w:rsidRPr="007C5224">
        <w:rPr>
          <w:rFonts w:asciiTheme="majorHAnsi" w:hAnsiTheme="majorHAnsi"/>
          <w:szCs w:val="24"/>
        </w:rPr>
        <w:t>ет получать от самого субъекта и с его согласия, если иное не установлено Законодательством РФ.</w:t>
      </w:r>
    </w:p>
    <w:p w:rsidR="00232E78" w:rsidRPr="007C5224" w:rsidRDefault="0049269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</w:t>
      </w:r>
      <w:r w:rsidR="00987399">
        <w:rPr>
          <w:rFonts w:asciiTheme="majorHAnsi" w:hAnsiTheme="majorHAnsi"/>
          <w:szCs w:val="24"/>
        </w:rPr>
        <w:t xml:space="preserve">    </w:t>
      </w:r>
      <w:r w:rsidRPr="007C5224">
        <w:rPr>
          <w:rFonts w:asciiTheme="majorHAnsi" w:hAnsiTheme="majorHAnsi"/>
          <w:szCs w:val="24"/>
        </w:rPr>
        <w:t xml:space="preserve"> </w:t>
      </w:r>
      <w:r w:rsidR="00686E19" w:rsidRPr="007C5224">
        <w:rPr>
          <w:rFonts w:asciiTheme="majorHAnsi" w:hAnsiTheme="majorHAnsi"/>
          <w:szCs w:val="24"/>
        </w:rPr>
        <w:t xml:space="preserve">  </w:t>
      </w:r>
      <w:r w:rsidR="00C1409A" w:rsidRPr="007C5224">
        <w:rPr>
          <w:rFonts w:asciiTheme="majorHAnsi" w:hAnsiTheme="majorHAnsi"/>
          <w:szCs w:val="24"/>
        </w:rPr>
        <w:t>3.</w:t>
      </w:r>
      <w:r w:rsidR="00232E78" w:rsidRPr="007C5224">
        <w:rPr>
          <w:rFonts w:asciiTheme="majorHAnsi" w:hAnsiTheme="majorHAnsi"/>
          <w:szCs w:val="24"/>
        </w:rPr>
        <w:t xml:space="preserve">2. </w:t>
      </w:r>
      <w:r w:rsidR="00686E19" w:rsidRPr="007C5224">
        <w:rPr>
          <w:rFonts w:asciiTheme="majorHAnsi" w:hAnsiTheme="majorHAnsi"/>
          <w:szCs w:val="24"/>
        </w:rPr>
        <w:t>Общество</w:t>
      </w:r>
      <w:r w:rsidR="00232E78" w:rsidRPr="007C5224">
        <w:rPr>
          <w:rFonts w:asciiTheme="majorHAnsi" w:hAnsiTheme="majorHAnsi"/>
          <w:szCs w:val="24"/>
        </w:rPr>
        <w:t xml:space="preserve"> должн</w:t>
      </w:r>
      <w:r w:rsidR="00686E19" w:rsidRPr="007C5224">
        <w:rPr>
          <w:rFonts w:asciiTheme="majorHAnsi" w:hAnsiTheme="majorHAnsi"/>
          <w:szCs w:val="24"/>
        </w:rPr>
        <w:t>о</w:t>
      </w:r>
      <w:r w:rsidR="00232E78" w:rsidRPr="007C5224">
        <w:rPr>
          <w:rFonts w:asciiTheme="majorHAnsi" w:hAnsiTheme="majorHAnsi"/>
          <w:szCs w:val="24"/>
        </w:rPr>
        <w:t xml:space="preserve"> сообщить субъекту о целях</w:t>
      </w:r>
      <w:r w:rsidR="00686E19" w:rsidRPr="007C5224">
        <w:rPr>
          <w:rFonts w:asciiTheme="majorHAnsi" w:hAnsiTheme="majorHAnsi"/>
          <w:szCs w:val="24"/>
        </w:rPr>
        <w:t xml:space="preserve"> предоставления Персональных данных</w:t>
      </w:r>
      <w:r w:rsidR="00232E78" w:rsidRPr="007C5224">
        <w:rPr>
          <w:rFonts w:asciiTheme="majorHAnsi" w:hAnsiTheme="majorHAnsi"/>
          <w:szCs w:val="24"/>
        </w:rPr>
        <w:t xml:space="preserve">, </w:t>
      </w:r>
      <w:r w:rsidR="00686E19" w:rsidRPr="007C5224">
        <w:rPr>
          <w:rFonts w:asciiTheme="majorHAnsi" w:hAnsiTheme="majorHAnsi"/>
          <w:szCs w:val="24"/>
        </w:rPr>
        <w:t xml:space="preserve">о </w:t>
      </w:r>
      <w:r w:rsidR="00232E78" w:rsidRPr="007C5224">
        <w:rPr>
          <w:rFonts w:asciiTheme="majorHAnsi" w:hAnsiTheme="majorHAnsi"/>
          <w:szCs w:val="24"/>
        </w:rPr>
        <w:t xml:space="preserve">предполагаемых источниках и способах </w:t>
      </w:r>
      <w:r w:rsidR="00686E19" w:rsidRPr="007C5224">
        <w:rPr>
          <w:rFonts w:asciiTheme="majorHAnsi" w:hAnsiTheme="majorHAnsi"/>
          <w:szCs w:val="24"/>
        </w:rPr>
        <w:t xml:space="preserve">их получения, о </w:t>
      </w:r>
      <w:r w:rsidR="004309AE" w:rsidRPr="007C5224">
        <w:rPr>
          <w:rFonts w:asciiTheme="majorHAnsi" w:hAnsiTheme="majorHAnsi"/>
          <w:szCs w:val="24"/>
        </w:rPr>
        <w:t xml:space="preserve">перечне действий с </w:t>
      </w:r>
      <w:r w:rsidR="00686E19" w:rsidRPr="007C5224">
        <w:rPr>
          <w:rFonts w:asciiTheme="majorHAnsi" w:hAnsiTheme="majorHAnsi"/>
          <w:szCs w:val="24"/>
        </w:rPr>
        <w:t>ними</w:t>
      </w:r>
      <w:r w:rsidR="00232E78" w:rsidRPr="007C5224">
        <w:rPr>
          <w:rFonts w:asciiTheme="majorHAnsi" w:hAnsiTheme="majorHAnsi"/>
          <w:szCs w:val="24"/>
        </w:rPr>
        <w:t>,</w:t>
      </w:r>
      <w:r w:rsidR="00D7039D" w:rsidRPr="007C5224">
        <w:rPr>
          <w:rFonts w:asciiTheme="majorHAnsi" w:hAnsiTheme="majorHAnsi"/>
          <w:szCs w:val="24"/>
        </w:rPr>
        <w:t xml:space="preserve"> о</w:t>
      </w:r>
      <w:r w:rsidR="00232E78" w:rsidRPr="007C5224">
        <w:rPr>
          <w:rFonts w:asciiTheme="majorHAnsi" w:hAnsiTheme="majorHAnsi"/>
          <w:szCs w:val="24"/>
        </w:rPr>
        <w:t xml:space="preserve">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232E78" w:rsidRPr="007C5224" w:rsidRDefault="0049269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</w:t>
      </w:r>
      <w:r w:rsidR="0038754F" w:rsidRPr="007C5224">
        <w:rPr>
          <w:rFonts w:asciiTheme="majorHAnsi" w:hAnsiTheme="majorHAnsi"/>
          <w:szCs w:val="24"/>
        </w:rPr>
        <w:t xml:space="preserve"> </w:t>
      </w:r>
      <w:r w:rsidRPr="007C5224">
        <w:rPr>
          <w:rFonts w:asciiTheme="majorHAnsi" w:hAnsiTheme="majorHAnsi"/>
          <w:szCs w:val="24"/>
        </w:rPr>
        <w:t xml:space="preserve"> </w:t>
      </w:r>
      <w:r w:rsidR="00464F26" w:rsidRPr="007C5224">
        <w:rPr>
          <w:rFonts w:asciiTheme="majorHAnsi" w:hAnsiTheme="majorHAnsi"/>
          <w:szCs w:val="24"/>
        </w:rPr>
        <w:t xml:space="preserve">  </w:t>
      </w:r>
      <w:r w:rsidR="00987399">
        <w:rPr>
          <w:rFonts w:asciiTheme="majorHAnsi" w:hAnsiTheme="majorHAnsi"/>
          <w:szCs w:val="24"/>
        </w:rPr>
        <w:t xml:space="preserve">    </w:t>
      </w:r>
      <w:r w:rsidR="00D7039D" w:rsidRPr="007C5224">
        <w:rPr>
          <w:rFonts w:asciiTheme="majorHAnsi" w:hAnsiTheme="majorHAnsi"/>
          <w:szCs w:val="24"/>
        </w:rPr>
        <w:t xml:space="preserve"> </w:t>
      </w:r>
      <w:r w:rsidR="00C1409A" w:rsidRPr="007C5224">
        <w:rPr>
          <w:rFonts w:asciiTheme="majorHAnsi" w:hAnsiTheme="majorHAnsi"/>
          <w:szCs w:val="24"/>
        </w:rPr>
        <w:t>3.</w:t>
      </w:r>
      <w:r w:rsidR="00232E78" w:rsidRPr="007C5224">
        <w:rPr>
          <w:rFonts w:asciiTheme="majorHAnsi" w:hAnsiTheme="majorHAnsi"/>
          <w:szCs w:val="24"/>
        </w:rPr>
        <w:t xml:space="preserve">3. </w:t>
      </w:r>
      <w:r w:rsidR="00987399">
        <w:rPr>
          <w:rFonts w:asciiTheme="majorHAnsi" w:hAnsiTheme="majorHAnsi"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>Документы, содержащие П</w:t>
      </w:r>
      <w:r w:rsidR="00C7154C" w:rsidRPr="007C5224">
        <w:rPr>
          <w:rFonts w:asciiTheme="majorHAnsi" w:hAnsiTheme="majorHAnsi"/>
          <w:szCs w:val="24"/>
        </w:rPr>
        <w:t>ерсональные данные</w:t>
      </w:r>
      <w:r w:rsidR="00232E78" w:rsidRPr="007C5224">
        <w:rPr>
          <w:rFonts w:asciiTheme="majorHAnsi" w:hAnsiTheme="majorHAnsi"/>
          <w:szCs w:val="24"/>
        </w:rPr>
        <w:t>, создаются путем:</w:t>
      </w:r>
    </w:p>
    <w:p w:rsidR="00232E78" w:rsidRPr="00987399" w:rsidRDefault="00F509DE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464F26" w:rsidRPr="00987399">
        <w:rPr>
          <w:rFonts w:asciiTheme="majorHAnsi" w:hAnsiTheme="majorHAnsi"/>
          <w:i/>
          <w:szCs w:val="24"/>
        </w:rPr>
        <w:t xml:space="preserve">   </w:t>
      </w:r>
      <w:r w:rsidR="00232E78" w:rsidRPr="00987399">
        <w:rPr>
          <w:rFonts w:asciiTheme="majorHAnsi" w:hAnsiTheme="majorHAnsi"/>
          <w:i/>
          <w:szCs w:val="24"/>
        </w:rPr>
        <w:t>копирования</w:t>
      </w:r>
      <w:r w:rsidR="008A6723" w:rsidRPr="00987399">
        <w:rPr>
          <w:rFonts w:asciiTheme="majorHAnsi" w:hAnsiTheme="majorHAnsi"/>
          <w:i/>
          <w:szCs w:val="24"/>
        </w:rPr>
        <w:t xml:space="preserve"> с</w:t>
      </w:r>
      <w:r w:rsidR="00232E78" w:rsidRPr="00987399">
        <w:rPr>
          <w:rFonts w:asciiTheme="majorHAnsi" w:hAnsiTheme="majorHAnsi"/>
          <w:i/>
          <w:szCs w:val="24"/>
        </w:rPr>
        <w:t xml:space="preserve"> оригиналов документов (паспорт, документ об образовании, свидетельство ИНН, пенсионное свидетельство и др.);</w:t>
      </w:r>
    </w:p>
    <w:p w:rsidR="00232E78" w:rsidRPr="00987399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464F26" w:rsidRPr="00987399">
        <w:rPr>
          <w:rFonts w:asciiTheme="majorHAnsi" w:hAnsiTheme="majorHAnsi"/>
          <w:i/>
          <w:szCs w:val="24"/>
        </w:rPr>
        <w:t xml:space="preserve">   </w:t>
      </w:r>
      <w:r w:rsidRPr="00987399">
        <w:rPr>
          <w:rFonts w:asciiTheme="majorHAnsi" w:hAnsiTheme="majorHAnsi"/>
          <w:i/>
          <w:szCs w:val="24"/>
        </w:rPr>
        <w:t>внесения сведений в учетные формы;</w:t>
      </w:r>
    </w:p>
    <w:p w:rsidR="00232E78" w:rsidRPr="00987399" w:rsidRDefault="00464F26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232E78" w:rsidRPr="00987399">
        <w:rPr>
          <w:rFonts w:asciiTheme="majorHAnsi" w:hAnsiTheme="majorHAnsi"/>
          <w:i/>
          <w:szCs w:val="24"/>
        </w:rPr>
        <w:t>получения оригиналов необходимых документов (трудовая книжка, медицинское за</w:t>
      </w:r>
      <w:r w:rsidR="00C7154C" w:rsidRPr="00987399">
        <w:rPr>
          <w:rFonts w:asciiTheme="majorHAnsi" w:hAnsiTheme="majorHAnsi"/>
          <w:i/>
          <w:szCs w:val="24"/>
        </w:rPr>
        <w:t>ключение, характеристика и др.);</w:t>
      </w:r>
    </w:p>
    <w:p w:rsidR="00D7039D" w:rsidRPr="00987399" w:rsidRDefault="00C7154C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-  </w:t>
      </w:r>
      <w:r w:rsidR="00464F26" w:rsidRPr="00987399">
        <w:rPr>
          <w:rFonts w:asciiTheme="majorHAnsi" w:hAnsiTheme="majorHAnsi"/>
          <w:i/>
          <w:szCs w:val="24"/>
        </w:rPr>
        <w:t xml:space="preserve"> </w:t>
      </w:r>
      <w:r w:rsidR="00D7039D" w:rsidRPr="00987399">
        <w:rPr>
          <w:rFonts w:asciiTheme="majorHAnsi" w:hAnsiTheme="majorHAnsi"/>
          <w:i/>
          <w:szCs w:val="24"/>
        </w:rPr>
        <w:t xml:space="preserve"> </w:t>
      </w:r>
      <w:r w:rsidRPr="00987399">
        <w:rPr>
          <w:rFonts w:asciiTheme="majorHAnsi" w:hAnsiTheme="majorHAnsi"/>
          <w:i/>
          <w:szCs w:val="24"/>
        </w:rPr>
        <w:t>получе</w:t>
      </w:r>
      <w:r w:rsidR="00D7039D" w:rsidRPr="00987399">
        <w:rPr>
          <w:rFonts w:asciiTheme="majorHAnsi" w:hAnsiTheme="majorHAnsi"/>
          <w:i/>
          <w:szCs w:val="24"/>
        </w:rPr>
        <w:t>ние информации в устной форме;</w:t>
      </w:r>
    </w:p>
    <w:p w:rsidR="00C7154C" w:rsidRPr="00987399" w:rsidRDefault="00D7039D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- </w:t>
      </w:r>
      <w:r w:rsidR="00464F26" w:rsidRPr="00987399">
        <w:rPr>
          <w:rFonts w:asciiTheme="majorHAnsi" w:hAnsiTheme="majorHAnsi"/>
          <w:i/>
          <w:szCs w:val="24"/>
        </w:rPr>
        <w:t xml:space="preserve">   </w:t>
      </w:r>
      <w:r w:rsidRPr="00987399">
        <w:rPr>
          <w:rFonts w:asciiTheme="majorHAnsi" w:hAnsiTheme="majorHAnsi"/>
          <w:i/>
          <w:szCs w:val="24"/>
        </w:rPr>
        <w:t>в</w:t>
      </w:r>
      <w:r w:rsidR="00C7154C" w:rsidRPr="00987399">
        <w:rPr>
          <w:rFonts w:asciiTheme="majorHAnsi" w:hAnsiTheme="majorHAnsi"/>
          <w:i/>
          <w:szCs w:val="24"/>
        </w:rPr>
        <w:t xml:space="preserve"> электронном виде</w:t>
      </w:r>
      <w:r w:rsidRPr="00987399">
        <w:rPr>
          <w:rFonts w:asciiTheme="majorHAnsi" w:hAnsiTheme="majorHAnsi"/>
          <w:i/>
          <w:szCs w:val="24"/>
        </w:rPr>
        <w:t xml:space="preserve"> путем направления скан-копии документов</w:t>
      </w:r>
      <w:r w:rsidR="00C7154C" w:rsidRPr="00987399">
        <w:rPr>
          <w:rFonts w:asciiTheme="majorHAnsi" w:hAnsiTheme="majorHAnsi"/>
          <w:i/>
          <w:szCs w:val="24"/>
        </w:rPr>
        <w:t>.</w:t>
      </w:r>
    </w:p>
    <w:p w:rsidR="00232E78" w:rsidRPr="007C5224" w:rsidRDefault="00C1409A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</w:t>
      </w:r>
      <w:r w:rsidR="00D7039D" w:rsidRPr="007C5224">
        <w:rPr>
          <w:rFonts w:asciiTheme="majorHAnsi" w:hAnsiTheme="majorHAnsi"/>
          <w:szCs w:val="24"/>
        </w:rPr>
        <w:t xml:space="preserve">    </w:t>
      </w:r>
      <w:r w:rsidR="00987399">
        <w:rPr>
          <w:rFonts w:asciiTheme="majorHAnsi" w:hAnsiTheme="majorHAnsi"/>
          <w:szCs w:val="24"/>
        </w:rPr>
        <w:t xml:space="preserve">    </w:t>
      </w:r>
      <w:r w:rsidR="00232E78" w:rsidRPr="007C5224">
        <w:rPr>
          <w:rFonts w:asciiTheme="majorHAnsi" w:hAnsiTheme="majorHAnsi"/>
          <w:szCs w:val="24"/>
        </w:rPr>
        <w:t>3.</w:t>
      </w:r>
      <w:r w:rsidRPr="007C5224">
        <w:rPr>
          <w:rFonts w:asciiTheme="majorHAnsi" w:hAnsiTheme="majorHAnsi"/>
          <w:szCs w:val="24"/>
        </w:rPr>
        <w:t>4</w:t>
      </w:r>
      <w:r w:rsidR="00232E78" w:rsidRPr="007C5224">
        <w:rPr>
          <w:rFonts w:asciiTheme="majorHAnsi" w:hAnsiTheme="majorHAnsi"/>
          <w:szCs w:val="24"/>
        </w:rPr>
        <w:t>. Обработка персональных данных осуществляется:</w:t>
      </w:r>
    </w:p>
    <w:p w:rsidR="00232E78" w:rsidRPr="00987399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D7039D" w:rsidRPr="00987399">
        <w:rPr>
          <w:rFonts w:asciiTheme="majorHAnsi" w:hAnsiTheme="majorHAnsi"/>
          <w:i/>
          <w:szCs w:val="24"/>
        </w:rPr>
        <w:t xml:space="preserve">  </w:t>
      </w:r>
      <w:r w:rsidRPr="00987399">
        <w:rPr>
          <w:rFonts w:asciiTheme="majorHAnsi" w:hAnsiTheme="majorHAnsi"/>
          <w:i/>
          <w:szCs w:val="24"/>
        </w:rPr>
        <w:t xml:space="preserve">с согласия субъекта </w:t>
      </w:r>
      <w:r w:rsidR="0038754F" w:rsidRPr="00987399">
        <w:rPr>
          <w:rFonts w:asciiTheme="majorHAnsi" w:hAnsiTheme="majorHAnsi"/>
          <w:i/>
          <w:szCs w:val="24"/>
        </w:rPr>
        <w:t>д</w:t>
      </w:r>
      <w:r w:rsidR="00D7039D" w:rsidRPr="00987399">
        <w:rPr>
          <w:rFonts w:asciiTheme="majorHAnsi" w:hAnsiTheme="majorHAnsi"/>
          <w:i/>
          <w:szCs w:val="24"/>
        </w:rPr>
        <w:t>анного</w:t>
      </w:r>
      <w:r w:rsidRPr="00987399">
        <w:rPr>
          <w:rFonts w:asciiTheme="majorHAnsi" w:hAnsiTheme="majorHAnsi"/>
          <w:i/>
          <w:szCs w:val="24"/>
        </w:rPr>
        <w:t xml:space="preserve"> на </w:t>
      </w:r>
      <w:r w:rsidR="00D7039D" w:rsidRPr="00987399">
        <w:rPr>
          <w:rFonts w:asciiTheme="majorHAnsi" w:hAnsiTheme="majorHAnsi"/>
          <w:i/>
          <w:szCs w:val="24"/>
        </w:rPr>
        <w:t xml:space="preserve">их </w:t>
      </w:r>
      <w:r w:rsidRPr="00987399">
        <w:rPr>
          <w:rFonts w:asciiTheme="majorHAnsi" w:hAnsiTheme="majorHAnsi"/>
          <w:i/>
          <w:szCs w:val="24"/>
        </w:rPr>
        <w:t>обработку;</w:t>
      </w:r>
    </w:p>
    <w:p w:rsidR="00232E78" w:rsidRPr="00987399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D7039D" w:rsidRPr="00987399">
        <w:rPr>
          <w:rFonts w:asciiTheme="majorHAnsi" w:hAnsiTheme="majorHAnsi"/>
          <w:i/>
          <w:szCs w:val="24"/>
        </w:rPr>
        <w:t>в</w:t>
      </w:r>
      <w:r w:rsidRPr="00987399">
        <w:rPr>
          <w:rFonts w:asciiTheme="majorHAnsi" w:hAnsiTheme="majorHAnsi"/>
          <w:i/>
          <w:szCs w:val="24"/>
        </w:rPr>
        <w:t xml:space="preserve">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232E78" w:rsidRPr="00987399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987399">
        <w:rPr>
          <w:rFonts w:asciiTheme="majorHAnsi" w:hAnsiTheme="majorHAnsi"/>
          <w:i/>
          <w:szCs w:val="24"/>
        </w:rPr>
        <w:t xml:space="preserve">– </w:t>
      </w:r>
      <w:r w:rsidR="00464F26" w:rsidRPr="00987399">
        <w:rPr>
          <w:rFonts w:asciiTheme="majorHAnsi" w:hAnsiTheme="majorHAnsi"/>
          <w:i/>
          <w:szCs w:val="24"/>
        </w:rPr>
        <w:t xml:space="preserve">  </w:t>
      </w:r>
      <w:r w:rsidRPr="00987399">
        <w:rPr>
          <w:rFonts w:asciiTheme="majorHAnsi" w:hAnsiTheme="majorHAnsi"/>
          <w:i/>
          <w:szCs w:val="24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232E78" w:rsidRPr="007C5224" w:rsidRDefault="00C7154C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</w:t>
      </w:r>
      <w:r w:rsidR="00D7039D" w:rsidRPr="007C5224">
        <w:rPr>
          <w:rFonts w:asciiTheme="majorHAnsi" w:hAnsiTheme="majorHAnsi"/>
          <w:szCs w:val="24"/>
        </w:rPr>
        <w:t xml:space="preserve">  </w:t>
      </w:r>
      <w:r w:rsidR="00F910FF">
        <w:rPr>
          <w:rFonts w:asciiTheme="majorHAnsi" w:hAnsiTheme="majorHAnsi"/>
          <w:szCs w:val="24"/>
        </w:rPr>
        <w:t xml:space="preserve">    </w:t>
      </w:r>
      <w:r w:rsidR="003F6A8F" w:rsidRPr="007C5224">
        <w:rPr>
          <w:rFonts w:asciiTheme="majorHAnsi" w:hAnsiTheme="majorHAnsi"/>
          <w:szCs w:val="24"/>
        </w:rPr>
        <w:t xml:space="preserve"> </w:t>
      </w:r>
      <w:r w:rsidRPr="007C5224">
        <w:rPr>
          <w:rFonts w:asciiTheme="majorHAnsi" w:hAnsiTheme="majorHAnsi"/>
          <w:szCs w:val="24"/>
        </w:rPr>
        <w:t>3.5</w:t>
      </w:r>
      <w:r w:rsidR="00232E78" w:rsidRPr="007C5224">
        <w:rPr>
          <w:rFonts w:asciiTheme="majorHAnsi" w:hAnsiTheme="majorHAnsi"/>
          <w:szCs w:val="24"/>
        </w:rPr>
        <w:t>. Цели обработки персональных данных:</w:t>
      </w:r>
    </w:p>
    <w:p w:rsidR="00B40A5F" w:rsidRPr="007C5224" w:rsidRDefault="00C7154C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</w:t>
      </w:r>
      <w:r w:rsidR="00B40A5F" w:rsidRPr="007C5224">
        <w:rPr>
          <w:rFonts w:asciiTheme="majorHAnsi" w:hAnsiTheme="majorHAnsi"/>
          <w:szCs w:val="24"/>
        </w:rPr>
        <w:t xml:space="preserve">- </w:t>
      </w:r>
      <w:r w:rsidR="002704C5" w:rsidRPr="007C5224">
        <w:rPr>
          <w:rFonts w:asciiTheme="majorHAnsi" w:hAnsiTheme="majorHAnsi"/>
          <w:szCs w:val="24"/>
        </w:rPr>
        <w:t xml:space="preserve"> </w:t>
      </w:r>
      <w:r w:rsidR="00B40A5F" w:rsidRPr="007C5224">
        <w:rPr>
          <w:rFonts w:asciiTheme="majorHAnsi" w:hAnsiTheme="majorHAnsi"/>
          <w:szCs w:val="24"/>
        </w:rPr>
        <w:t xml:space="preserve">Обработка персональных данных пользователей </w:t>
      </w:r>
      <w:r w:rsidR="00C1409A" w:rsidRPr="007C5224">
        <w:rPr>
          <w:rFonts w:asciiTheme="majorHAnsi" w:hAnsiTheme="majorHAnsi"/>
          <w:szCs w:val="24"/>
        </w:rPr>
        <w:t>официального сайта</w:t>
      </w:r>
      <w:r w:rsidR="00B40A5F" w:rsidRPr="007C5224">
        <w:rPr>
          <w:rFonts w:asciiTheme="majorHAnsi" w:hAnsiTheme="majorHAnsi"/>
          <w:szCs w:val="24"/>
        </w:rPr>
        <w:t xml:space="preserve"> </w:t>
      </w:r>
      <w:r w:rsidR="00D7039D" w:rsidRPr="007C5224">
        <w:rPr>
          <w:rFonts w:asciiTheme="majorHAnsi" w:hAnsiTheme="majorHAnsi"/>
          <w:szCs w:val="24"/>
        </w:rPr>
        <w:t>Общества</w:t>
      </w:r>
      <w:r w:rsidR="00C1409A" w:rsidRPr="007C5224">
        <w:rPr>
          <w:rFonts w:asciiTheme="majorHAnsi" w:hAnsiTheme="majorHAnsi"/>
          <w:szCs w:val="24"/>
        </w:rPr>
        <w:t xml:space="preserve"> осуществляется в целях получения</w:t>
      </w:r>
      <w:r w:rsidR="00D7039D" w:rsidRPr="007C5224">
        <w:rPr>
          <w:rFonts w:asciiTheme="majorHAnsi" w:hAnsiTheme="majorHAnsi"/>
          <w:szCs w:val="24"/>
        </w:rPr>
        <w:t xml:space="preserve"> пользователем</w:t>
      </w:r>
      <w:r w:rsidR="00C1409A" w:rsidRPr="007C5224">
        <w:rPr>
          <w:rFonts w:asciiTheme="majorHAnsi" w:hAnsiTheme="majorHAnsi"/>
          <w:szCs w:val="24"/>
        </w:rPr>
        <w:t xml:space="preserve"> информации, рассылок, документов и материалов, в том числе рекламного характера, обработка заказов </w:t>
      </w:r>
      <w:r w:rsidR="002704C5" w:rsidRPr="007C5224">
        <w:rPr>
          <w:rFonts w:asciiTheme="majorHAnsi" w:hAnsiTheme="majorHAnsi"/>
          <w:szCs w:val="24"/>
        </w:rPr>
        <w:t>п</w:t>
      </w:r>
      <w:r w:rsidR="00C1409A" w:rsidRPr="007C5224">
        <w:rPr>
          <w:rFonts w:asciiTheme="majorHAnsi" w:hAnsiTheme="majorHAnsi"/>
          <w:szCs w:val="24"/>
        </w:rPr>
        <w:t xml:space="preserve">ользователя, направленных на получение товаров и услуг, </w:t>
      </w:r>
      <w:r w:rsidR="002704C5" w:rsidRPr="007C5224">
        <w:rPr>
          <w:rFonts w:asciiTheme="majorHAnsi" w:hAnsiTheme="majorHAnsi"/>
          <w:szCs w:val="24"/>
        </w:rPr>
        <w:t xml:space="preserve">а также на его </w:t>
      </w:r>
      <w:r w:rsidR="00C1409A" w:rsidRPr="007C5224">
        <w:rPr>
          <w:rFonts w:asciiTheme="majorHAnsi" w:hAnsiTheme="majorHAnsi"/>
          <w:szCs w:val="24"/>
        </w:rPr>
        <w:t>консультационную поддерж</w:t>
      </w:r>
      <w:r w:rsidR="002704C5" w:rsidRPr="007C5224">
        <w:rPr>
          <w:rFonts w:asciiTheme="majorHAnsi" w:hAnsiTheme="majorHAnsi"/>
          <w:szCs w:val="24"/>
        </w:rPr>
        <w:t>ку</w:t>
      </w:r>
      <w:r w:rsidR="00C1409A" w:rsidRPr="007C5224">
        <w:rPr>
          <w:rFonts w:asciiTheme="majorHAnsi" w:hAnsiTheme="majorHAnsi"/>
          <w:szCs w:val="24"/>
        </w:rPr>
        <w:t>;</w:t>
      </w:r>
    </w:p>
    <w:p w:rsidR="008A6723" w:rsidRPr="007C5224" w:rsidRDefault="007B5D1C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 xml:space="preserve">– </w:t>
      </w:r>
      <w:r w:rsidR="008A6723" w:rsidRPr="007C5224">
        <w:rPr>
          <w:rFonts w:asciiTheme="majorHAnsi" w:hAnsiTheme="majorHAnsi"/>
          <w:szCs w:val="24"/>
        </w:rPr>
        <w:t xml:space="preserve">Обработка персональных данных работников  осуществляется в целях </w:t>
      </w:r>
      <w:r w:rsidR="002704C5" w:rsidRPr="007C5224">
        <w:rPr>
          <w:rFonts w:asciiTheme="majorHAnsi" w:hAnsiTheme="majorHAnsi"/>
          <w:szCs w:val="24"/>
        </w:rPr>
        <w:t>заключения/</w:t>
      </w:r>
      <w:r w:rsidR="008A6723" w:rsidRPr="007C5224">
        <w:rPr>
          <w:rFonts w:asciiTheme="majorHAnsi" w:hAnsiTheme="majorHAnsi"/>
          <w:szCs w:val="24"/>
        </w:rPr>
        <w:t xml:space="preserve">обеспечения выполнения </w:t>
      </w:r>
      <w:r w:rsidR="002704C5" w:rsidRPr="007C5224">
        <w:rPr>
          <w:rFonts w:asciiTheme="majorHAnsi" w:hAnsiTheme="majorHAnsi"/>
          <w:szCs w:val="24"/>
        </w:rPr>
        <w:t xml:space="preserve">трудовых </w:t>
      </w:r>
      <w:r w:rsidR="008A6723" w:rsidRPr="007C5224">
        <w:rPr>
          <w:rFonts w:asciiTheme="majorHAnsi" w:hAnsiTheme="majorHAnsi"/>
          <w:szCs w:val="24"/>
        </w:rPr>
        <w:t>договор</w:t>
      </w:r>
      <w:r w:rsidR="002704C5" w:rsidRPr="007C5224">
        <w:rPr>
          <w:rFonts w:asciiTheme="majorHAnsi" w:hAnsiTheme="majorHAnsi"/>
          <w:szCs w:val="24"/>
        </w:rPr>
        <w:t>ов</w:t>
      </w:r>
      <w:r w:rsidR="008A6723" w:rsidRPr="007C5224">
        <w:rPr>
          <w:rFonts w:asciiTheme="majorHAnsi" w:hAnsiTheme="majorHAnsi"/>
          <w:szCs w:val="24"/>
        </w:rPr>
        <w:t>, выполнения социальных обязательств, а также в других целях, предусмотренных уставом</w:t>
      </w:r>
      <w:r w:rsidR="00C1409A" w:rsidRPr="007C5224">
        <w:rPr>
          <w:rFonts w:asciiTheme="majorHAnsi" w:hAnsiTheme="majorHAnsi"/>
          <w:szCs w:val="24"/>
        </w:rPr>
        <w:t xml:space="preserve"> </w:t>
      </w:r>
      <w:r w:rsidRPr="007C5224">
        <w:rPr>
          <w:rFonts w:asciiTheme="majorHAnsi" w:hAnsiTheme="majorHAnsi"/>
          <w:szCs w:val="24"/>
        </w:rPr>
        <w:t>Общества</w:t>
      </w:r>
      <w:r w:rsidR="008A6723" w:rsidRPr="007C5224">
        <w:rPr>
          <w:rFonts w:asciiTheme="majorHAnsi" w:hAnsiTheme="majorHAnsi"/>
          <w:szCs w:val="24"/>
        </w:rPr>
        <w:t xml:space="preserve"> и иным</w:t>
      </w:r>
      <w:r w:rsidR="00C1409A" w:rsidRPr="007C5224">
        <w:rPr>
          <w:rFonts w:asciiTheme="majorHAnsi" w:hAnsiTheme="majorHAnsi"/>
          <w:szCs w:val="24"/>
        </w:rPr>
        <w:t xml:space="preserve">и нормативными актами </w:t>
      </w:r>
      <w:r w:rsidRPr="007C5224">
        <w:rPr>
          <w:rFonts w:asciiTheme="majorHAnsi" w:hAnsiTheme="majorHAnsi"/>
          <w:szCs w:val="24"/>
        </w:rPr>
        <w:t>Общества</w:t>
      </w:r>
      <w:r w:rsidR="00C1409A" w:rsidRPr="007C5224">
        <w:rPr>
          <w:rFonts w:asciiTheme="majorHAnsi" w:hAnsiTheme="majorHAnsi"/>
          <w:szCs w:val="24"/>
        </w:rPr>
        <w:t>;</w:t>
      </w:r>
    </w:p>
    <w:p w:rsidR="00C1409A" w:rsidRPr="007C5224" w:rsidRDefault="007B5D1C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>–</w:t>
      </w:r>
      <w:r w:rsidR="00F910FF">
        <w:rPr>
          <w:rFonts w:asciiTheme="majorHAnsi" w:hAnsiTheme="majorHAnsi"/>
          <w:szCs w:val="24"/>
        </w:rPr>
        <w:t xml:space="preserve"> </w:t>
      </w:r>
      <w:r w:rsidR="00C1409A" w:rsidRPr="007C5224">
        <w:rPr>
          <w:rFonts w:asciiTheme="majorHAnsi" w:hAnsiTheme="majorHAnsi"/>
          <w:szCs w:val="24"/>
        </w:rPr>
        <w:t xml:space="preserve"> Обработка персональных данных физических лиц,</w:t>
      </w:r>
      <w:r w:rsidR="002704C5" w:rsidRPr="007C5224">
        <w:rPr>
          <w:rFonts w:asciiTheme="majorHAnsi" w:hAnsiTheme="majorHAnsi"/>
          <w:szCs w:val="24"/>
        </w:rPr>
        <w:t xml:space="preserve"> планирующих заключить или</w:t>
      </w:r>
      <w:r w:rsidR="00C1409A" w:rsidRPr="007C5224">
        <w:rPr>
          <w:rFonts w:asciiTheme="majorHAnsi" w:hAnsiTheme="majorHAnsi"/>
          <w:szCs w:val="24"/>
        </w:rPr>
        <w:t xml:space="preserve"> состоящих в договорных и иных гражданско-правовых отношениях с </w:t>
      </w:r>
      <w:r w:rsidR="002704C5" w:rsidRPr="007C5224">
        <w:rPr>
          <w:rFonts w:asciiTheme="majorHAnsi" w:hAnsiTheme="majorHAnsi"/>
          <w:szCs w:val="24"/>
        </w:rPr>
        <w:t>Обществом</w:t>
      </w:r>
      <w:r w:rsidR="00C1409A" w:rsidRPr="007C5224">
        <w:rPr>
          <w:rFonts w:asciiTheme="majorHAnsi" w:hAnsiTheme="majorHAnsi"/>
          <w:szCs w:val="24"/>
        </w:rPr>
        <w:t>, осуществляется в целях</w:t>
      </w:r>
      <w:r w:rsidR="002704C5" w:rsidRPr="007C5224">
        <w:rPr>
          <w:rFonts w:asciiTheme="majorHAnsi" w:hAnsiTheme="majorHAnsi"/>
          <w:szCs w:val="24"/>
        </w:rPr>
        <w:t xml:space="preserve"> заключения или</w:t>
      </w:r>
      <w:r w:rsidR="00C1409A" w:rsidRPr="007C5224">
        <w:rPr>
          <w:rFonts w:asciiTheme="majorHAnsi" w:hAnsiTheme="majorHAnsi"/>
          <w:szCs w:val="24"/>
        </w:rPr>
        <w:t xml:space="preserve"> исполнения заключенных с ними договоров.</w:t>
      </w:r>
    </w:p>
    <w:p w:rsidR="00C7154C" w:rsidRPr="007C5224" w:rsidRDefault="002704C5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</w:t>
      </w:r>
      <w:r w:rsidR="00F910FF">
        <w:rPr>
          <w:rFonts w:asciiTheme="majorHAnsi" w:hAnsiTheme="majorHAnsi"/>
          <w:szCs w:val="24"/>
        </w:rPr>
        <w:t xml:space="preserve">    </w:t>
      </w:r>
      <w:r w:rsidRPr="007C5224">
        <w:rPr>
          <w:rFonts w:asciiTheme="majorHAnsi" w:hAnsiTheme="majorHAnsi"/>
          <w:szCs w:val="24"/>
        </w:rPr>
        <w:t xml:space="preserve">  </w:t>
      </w:r>
      <w:r w:rsidR="00232E78" w:rsidRPr="007C5224">
        <w:rPr>
          <w:rFonts w:asciiTheme="majorHAnsi" w:hAnsiTheme="majorHAnsi"/>
          <w:szCs w:val="24"/>
        </w:rPr>
        <w:t>3.</w:t>
      </w:r>
      <w:r w:rsidR="00C7154C" w:rsidRPr="007C5224">
        <w:rPr>
          <w:rFonts w:asciiTheme="majorHAnsi" w:hAnsiTheme="majorHAnsi"/>
          <w:szCs w:val="24"/>
        </w:rPr>
        <w:t>6</w:t>
      </w:r>
      <w:r w:rsidRPr="007C5224">
        <w:rPr>
          <w:rFonts w:asciiTheme="majorHAnsi" w:hAnsiTheme="majorHAnsi"/>
          <w:szCs w:val="24"/>
        </w:rPr>
        <w:t>.  С</w:t>
      </w:r>
      <w:r w:rsidR="00C7154C" w:rsidRPr="007C5224">
        <w:rPr>
          <w:rFonts w:asciiTheme="majorHAnsi" w:hAnsiTheme="majorHAnsi"/>
          <w:szCs w:val="24"/>
        </w:rPr>
        <w:t>убъект</w:t>
      </w:r>
      <w:r w:rsidRPr="007C5224">
        <w:rPr>
          <w:rFonts w:asciiTheme="majorHAnsi" w:hAnsiTheme="majorHAnsi"/>
          <w:szCs w:val="24"/>
        </w:rPr>
        <w:t>ами</w:t>
      </w:r>
      <w:r w:rsidR="00C7154C" w:rsidRPr="007C5224">
        <w:rPr>
          <w:rFonts w:asciiTheme="majorHAnsi" w:hAnsiTheme="majorHAnsi"/>
          <w:szCs w:val="24"/>
        </w:rPr>
        <w:t xml:space="preserve"> персональных данных</w:t>
      </w:r>
      <w:r w:rsidRPr="007C5224">
        <w:rPr>
          <w:rFonts w:asciiTheme="majorHAnsi" w:hAnsiTheme="majorHAnsi"/>
          <w:szCs w:val="24"/>
        </w:rPr>
        <w:t xml:space="preserve">  являются</w:t>
      </w:r>
      <w:r w:rsidR="00C7154C" w:rsidRPr="007C5224">
        <w:rPr>
          <w:rFonts w:asciiTheme="majorHAnsi" w:hAnsiTheme="majorHAnsi"/>
          <w:b/>
          <w:szCs w:val="24"/>
        </w:rPr>
        <w:t xml:space="preserve"> </w:t>
      </w:r>
      <w:r w:rsidR="00C7154C" w:rsidRPr="007C5224">
        <w:rPr>
          <w:rFonts w:asciiTheme="majorHAnsi" w:hAnsiTheme="majorHAnsi"/>
          <w:szCs w:val="24"/>
        </w:rPr>
        <w:t xml:space="preserve">пользователи услуг </w:t>
      </w:r>
      <w:r w:rsidR="007B5D1C" w:rsidRPr="007C5224">
        <w:rPr>
          <w:rFonts w:asciiTheme="majorHAnsi" w:hAnsiTheme="majorHAnsi"/>
          <w:szCs w:val="24"/>
        </w:rPr>
        <w:t>Общества</w:t>
      </w:r>
      <w:r w:rsidR="00C7154C" w:rsidRPr="007C5224">
        <w:rPr>
          <w:rFonts w:asciiTheme="majorHAnsi" w:hAnsiTheme="majorHAnsi"/>
          <w:szCs w:val="24"/>
        </w:rPr>
        <w:t>, физически</w:t>
      </w:r>
      <w:r w:rsidR="00BA79B6" w:rsidRPr="007C5224">
        <w:rPr>
          <w:rFonts w:asciiTheme="majorHAnsi" w:hAnsiTheme="majorHAnsi"/>
          <w:szCs w:val="24"/>
        </w:rPr>
        <w:t>е</w:t>
      </w:r>
      <w:r w:rsidR="00C7154C" w:rsidRPr="007C5224">
        <w:rPr>
          <w:rFonts w:asciiTheme="majorHAnsi" w:hAnsiTheme="majorHAnsi"/>
          <w:szCs w:val="24"/>
        </w:rPr>
        <w:t xml:space="preserve"> лиц</w:t>
      </w:r>
      <w:r w:rsidR="00BA79B6" w:rsidRPr="007C5224">
        <w:rPr>
          <w:rFonts w:asciiTheme="majorHAnsi" w:hAnsiTheme="majorHAnsi"/>
          <w:szCs w:val="24"/>
        </w:rPr>
        <w:t>а</w:t>
      </w:r>
      <w:r w:rsidR="00C7154C" w:rsidRPr="007C5224">
        <w:rPr>
          <w:rFonts w:asciiTheme="majorHAnsi" w:hAnsiTheme="majorHAnsi"/>
          <w:szCs w:val="24"/>
        </w:rPr>
        <w:t>, состоящи</w:t>
      </w:r>
      <w:r w:rsidR="00BA79B6" w:rsidRPr="007C5224">
        <w:rPr>
          <w:rFonts w:asciiTheme="majorHAnsi" w:hAnsiTheme="majorHAnsi"/>
          <w:szCs w:val="24"/>
        </w:rPr>
        <w:t>е</w:t>
      </w:r>
      <w:r w:rsidRPr="007C5224">
        <w:rPr>
          <w:rFonts w:asciiTheme="majorHAnsi" w:hAnsiTheme="majorHAnsi"/>
          <w:szCs w:val="24"/>
        </w:rPr>
        <w:t xml:space="preserve"> в </w:t>
      </w:r>
      <w:r w:rsidR="00C7154C" w:rsidRPr="007C5224">
        <w:rPr>
          <w:rFonts w:asciiTheme="majorHAnsi" w:hAnsiTheme="majorHAnsi"/>
          <w:szCs w:val="24"/>
        </w:rPr>
        <w:t>гражданско-правовых</w:t>
      </w:r>
      <w:r w:rsidRPr="007C5224">
        <w:rPr>
          <w:rFonts w:asciiTheme="majorHAnsi" w:hAnsiTheme="majorHAnsi"/>
          <w:szCs w:val="24"/>
        </w:rPr>
        <w:t>/трудовых</w:t>
      </w:r>
      <w:r w:rsidR="00C7154C" w:rsidRPr="007C5224">
        <w:rPr>
          <w:rFonts w:asciiTheme="majorHAnsi" w:hAnsiTheme="majorHAnsi"/>
          <w:szCs w:val="24"/>
        </w:rPr>
        <w:t xml:space="preserve"> отношениях с </w:t>
      </w:r>
      <w:r w:rsidR="00BA79B6" w:rsidRPr="007C5224">
        <w:rPr>
          <w:rFonts w:asciiTheme="majorHAnsi" w:hAnsiTheme="majorHAnsi"/>
          <w:szCs w:val="24"/>
        </w:rPr>
        <w:t>Обществом</w:t>
      </w:r>
      <w:r w:rsidR="00C7154C" w:rsidRPr="007C5224">
        <w:rPr>
          <w:rFonts w:asciiTheme="majorHAnsi" w:hAnsiTheme="majorHAnsi"/>
          <w:szCs w:val="24"/>
        </w:rPr>
        <w:t xml:space="preserve">, </w:t>
      </w:r>
      <w:r w:rsidR="00E64419" w:rsidRPr="007C5224">
        <w:rPr>
          <w:rFonts w:asciiTheme="majorHAnsi" w:hAnsiTheme="majorHAnsi"/>
          <w:szCs w:val="24"/>
        </w:rPr>
        <w:t>л</w:t>
      </w:r>
      <w:r w:rsidR="00F910FF">
        <w:rPr>
          <w:rFonts w:asciiTheme="majorHAnsi" w:hAnsiTheme="majorHAnsi"/>
          <w:szCs w:val="24"/>
        </w:rPr>
        <w:t>ибо планирующие в них состоять.</w:t>
      </w:r>
    </w:p>
    <w:p w:rsidR="007B5D1C" w:rsidRPr="007C5224" w:rsidRDefault="00E64419" w:rsidP="007C5224">
      <w:pPr>
        <w:pStyle w:val="a8"/>
        <w:ind w:left="-851" w:right="-143" w:firstLine="425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</w:t>
      </w:r>
      <w:r w:rsidR="00F910FF">
        <w:rPr>
          <w:rFonts w:asciiTheme="majorHAnsi" w:hAnsiTheme="majorHAnsi"/>
          <w:szCs w:val="24"/>
        </w:rPr>
        <w:t xml:space="preserve">    </w:t>
      </w:r>
      <w:r w:rsidRPr="007C5224">
        <w:rPr>
          <w:rFonts w:asciiTheme="majorHAnsi" w:hAnsiTheme="majorHAnsi"/>
          <w:szCs w:val="24"/>
        </w:rPr>
        <w:t xml:space="preserve"> </w:t>
      </w:r>
      <w:r w:rsidR="00C7154C" w:rsidRPr="007C5224">
        <w:rPr>
          <w:rFonts w:asciiTheme="majorHAnsi" w:hAnsiTheme="majorHAnsi"/>
          <w:szCs w:val="24"/>
        </w:rPr>
        <w:t>3.7</w:t>
      </w:r>
      <w:r w:rsidRPr="007C5224">
        <w:rPr>
          <w:rFonts w:asciiTheme="majorHAnsi" w:hAnsiTheme="majorHAnsi"/>
          <w:szCs w:val="24"/>
        </w:rPr>
        <w:t xml:space="preserve">. </w:t>
      </w:r>
      <w:r w:rsidR="00D32EF6" w:rsidRPr="007C5224">
        <w:rPr>
          <w:rFonts w:asciiTheme="majorHAnsi" w:hAnsiTheme="majorHAnsi"/>
          <w:szCs w:val="24"/>
        </w:rPr>
        <w:t>Общество обрабатывае</w:t>
      </w:r>
      <w:r w:rsidRPr="007C5224">
        <w:rPr>
          <w:rFonts w:asciiTheme="majorHAnsi" w:hAnsiTheme="majorHAnsi"/>
          <w:szCs w:val="24"/>
        </w:rPr>
        <w:t>т персональные данные</w:t>
      </w:r>
      <w:r w:rsidRPr="007C5224">
        <w:rPr>
          <w:rFonts w:asciiTheme="majorHAnsi" w:hAnsiTheme="majorHAnsi"/>
          <w:b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>при о</w:t>
      </w:r>
      <w:r w:rsidRPr="007C5224">
        <w:rPr>
          <w:rFonts w:asciiTheme="majorHAnsi" w:hAnsiTheme="majorHAnsi"/>
          <w:szCs w:val="24"/>
        </w:rPr>
        <w:t>существлении трудовых отношений, гражданско-правовых отношений, для осуществлен</w:t>
      </w:r>
      <w:r w:rsidR="00591453">
        <w:rPr>
          <w:rFonts w:asciiTheme="majorHAnsi" w:hAnsiTheme="majorHAnsi"/>
          <w:szCs w:val="24"/>
        </w:rPr>
        <w:t>ия отбора кандидатов на работу.</w:t>
      </w:r>
    </w:p>
    <w:p w:rsidR="00D32EF6" w:rsidRPr="007C5224" w:rsidRDefault="00E64419" w:rsidP="007C5224">
      <w:pPr>
        <w:pStyle w:val="a8"/>
        <w:ind w:left="-851" w:right="-143" w:firstLine="425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</w:t>
      </w:r>
      <w:r w:rsidR="00F910FF">
        <w:rPr>
          <w:rFonts w:asciiTheme="majorHAnsi" w:hAnsiTheme="majorHAnsi"/>
          <w:szCs w:val="24"/>
        </w:rPr>
        <w:t xml:space="preserve">    </w:t>
      </w:r>
      <w:r w:rsidRPr="007C5224">
        <w:rPr>
          <w:rFonts w:asciiTheme="majorHAnsi" w:hAnsiTheme="majorHAnsi"/>
          <w:szCs w:val="24"/>
        </w:rPr>
        <w:t xml:space="preserve"> </w:t>
      </w:r>
      <w:r w:rsidR="00BA79B6" w:rsidRPr="007C5224">
        <w:rPr>
          <w:rFonts w:asciiTheme="majorHAnsi" w:hAnsiTheme="majorHAnsi"/>
          <w:szCs w:val="24"/>
        </w:rPr>
        <w:t xml:space="preserve">3.8. </w:t>
      </w:r>
      <w:r w:rsidR="00D32EF6" w:rsidRPr="007C5224">
        <w:rPr>
          <w:rFonts w:asciiTheme="majorHAnsi" w:hAnsiTheme="majorHAnsi"/>
          <w:szCs w:val="24"/>
        </w:rPr>
        <w:t xml:space="preserve"> Общество обрабатывает следующие данные субъектов:</w:t>
      </w:r>
    </w:p>
    <w:p w:rsidR="00D32EF6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- </w:t>
      </w:r>
      <w:r w:rsidR="00E64419" w:rsidRPr="007C5224">
        <w:rPr>
          <w:rFonts w:asciiTheme="majorHAnsi" w:hAnsiTheme="majorHAnsi"/>
          <w:i/>
          <w:szCs w:val="24"/>
        </w:rPr>
        <w:t xml:space="preserve"> </w:t>
      </w:r>
      <w:r w:rsidRPr="007C5224">
        <w:rPr>
          <w:rFonts w:asciiTheme="majorHAnsi" w:hAnsiTheme="majorHAnsi"/>
          <w:i/>
          <w:szCs w:val="24"/>
        </w:rPr>
        <w:t>Фамилия, имя, отчество;</w:t>
      </w:r>
    </w:p>
    <w:p w:rsidR="00D32EF6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- </w:t>
      </w:r>
      <w:r w:rsidR="00E64419" w:rsidRPr="007C5224">
        <w:rPr>
          <w:rFonts w:asciiTheme="majorHAnsi" w:hAnsiTheme="majorHAnsi"/>
          <w:i/>
          <w:szCs w:val="24"/>
        </w:rPr>
        <w:t xml:space="preserve"> </w:t>
      </w:r>
      <w:r w:rsidRPr="007C5224">
        <w:rPr>
          <w:rFonts w:asciiTheme="majorHAnsi" w:hAnsiTheme="majorHAnsi"/>
          <w:i/>
          <w:szCs w:val="24"/>
        </w:rPr>
        <w:t>Число, месяц и год рождения;</w:t>
      </w:r>
    </w:p>
    <w:p w:rsidR="00D32EF6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>-  Паспортные данные (серия, номер, когда и кем выдан</w:t>
      </w:r>
      <w:r w:rsidR="002A2BE1" w:rsidRPr="007C5224">
        <w:rPr>
          <w:rFonts w:asciiTheme="majorHAnsi" w:hAnsiTheme="majorHAnsi"/>
          <w:i/>
          <w:szCs w:val="24"/>
        </w:rPr>
        <w:t>, код подразделения</w:t>
      </w:r>
      <w:r w:rsidRPr="007C5224">
        <w:rPr>
          <w:rFonts w:asciiTheme="majorHAnsi" w:hAnsiTheme="majorHAnsi"/>
          <w:i/>
          <w:szCs w:val="24"/>
        </w:rPr>
        <w:t>)</w:t>
      </w:r>
      <w:r w:rsidR="00E64419" w:rsidRPr="007C5224">
        <w:rPr>
          <w:rFonts w:asciiTheme="majorHAnsi" w:hAnsiTheme="majorHAnsi"/>
          <w:i/>
          <w:szCs w:val="24"/>
        </w:rPr>
        <w:t>;</w:t>
      </w:r>
    </w:p>
    <w:p w:rsidR="00D32EF6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-  </w:t>
      </w:r>
      <w:r w:rsidR="002A2BE1" w:rsidRPr="007C5224">
        <w:rPr>
          <w:rFonts w:asciiTheme="majorHAnsi" w:hAnsiTheme="majorHAnsi"/>
          <w:i/>
          <w:szCs w:val="24"/>
        </w:rPr>
        <w:t xml:space="preserve"> Номер телефона, адрес места жительства и </w:t>
      </w:r>
      <w:r w:rsidRPr="007C5224">
        <w:rPr>
          <w:rFonts w:asciiTheme="majorHAnsi" w:hAnsiTheme="majorHAnsi"/>
          <w:i/>
          <w:szCs w:val="24"/>
        </w:rPr>
        <w:t>электронной почты</w:t>
      </w:r>
      <w:r w:rsidR="00E64419" w:rsidRPr="007C5224">
        <w:rPr>
          <w:rFonts w:asciiTheme="majorHAnsi" w:hAnsiTheme="majorHAnsi"/>
          <w:i/>
          <w:szCs w:val="24"/>
        </w:rPr>
        <w:t>;</w:t>
      </w:r>
    </w:p>
    <w:p w:rsidR="00D32EF6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Обществом могут обрабатываться и иные данные, необходимые для достижения целе</w:t>
      </w:r>
      <w:r w:rsidR="00E64419" w:rsidRPr="007C5224">
        <w:rPr>
          <w:rFonts w:asciiTheme="majorHAnsi" w:hAnsiTheme="majorHAnsi"/>
          <w:szCs w:val="24"/>
        </w:rPr>
        <w:t>й, указанных в п. 3.5. настоящей Политике</w:t>
      </w:r>
      <w:r w:rsidRPr="007C5224">
        <w:rPr>
          <w:rFonts w:asciiTheme="majorHAnsi" w:hAnsiTheme="majorHAnsi"/>
          <w:szCs w:val="24"/>
        </w:rPr>
        <w:t>.</w:t>
      </w:r>
    </w:p>
    <w:p w:rsidR="00232E78" w:rsidRPr="007C5224" w:rsidRDefault="00D32EF6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lastRenderedPageBreak/>
        <w:t xml:space="preserve">       </w:t>
      </w:r>
      <w:r w:rsidR="00E64419" w:rsidRPr="007C5224">
        <w:rPr>
          <w:rFonts w:asciiTheme="majorHAnsi" w:hAnsiTheme="majorHAnsi"/>
          <w:szCs w:val="24"/>
        </w:rPr>
        <w:t xml:space="preserve">   </w:t>
      </w:r>
      <w:r w:rsidRPr="007C5224">
        <w:rPr>
          <w:rFonts w:asciiTheme="majorHAnsi" w:hAnsiTheme="majorHAnsi"/>
          <w:szCs w:val="24"/>
        </w:rPr>
        <w:t xml:space="preserve">3.9. </w:t>
      </w:r>
      <w:r w:rsidR="00232E78" w:rsidRPr="007C5224">
        <w:rPr>
          <w:rFonts w:asciiTheme="majorHAnsi" w:hAnsiTheme="majorHAnsi"/>
          <w:szCs w:val="24"/>
        </w:rPr>
        <w:t xml:space="preserve">Обработка </w:t>
      </w:r>
      <w:r w:rsidR="00E64419" w:rsidRPr="007C5224">
        <w:rPr>
          <w:rFonts w:asciiTheme="majorHAnsi" w:hAnsiTheme="majorHAnsi"/>
          <w:szCs w:val="24"/>
        </w:rPr>
        <w:t xml:space="preserve">персональных данных ведется как с </w:t>
      </w:r>
      <w:r w:rsidR="00F910FF" w:rsidRPr="007C5224">
        <w:rPr>
          <w:rFonts w:asciiTheme="majorHAnsi" w:hAnsiTheme="majorHAnsi"/>
          <w:szCs w:val="24"/>
        </w:rPr>
        <w:t>использованием,</w:t>
      </w:r>
      <w:r w:rsidR="00E64419" w:rsidRPr="007C5224">
        <w:rPr>
          <w:rFonts w:asciiTheme="majorHAnsi" w:hAnsiTheme="majorHAnsi"/>
          <w:szCs w:val="24"/>
        </w:rPr>
        <w:t xml:space="preserve"> так и без использования средств автоматизации.</w:t>
      </w:r>
    </w:p>
    <w:p w:rsidR="00232E78" w:rsidRPr="007C5224" w:rsidRDefault="0049740D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 </w:t>
      </w:r>
      <w:r w:rsidR="00232E78" w:rsidRPr="007C5224">
        <w:rPr>
          <w:rFonts w:asciiTheme="majorHAnsi" w:hAnsiTheme="majorHAnsi"/>
          <w:szCs w:val="24"/>
        </w:rPr>
        <w:t>3.</w:t>
      </w:r>
      <w:r w:rsidRPr="007C5224">
        <w:rPr>
          <w:rFonts w:asciiTheme="majorHAnsi" w:hAnsiTheme="majorHAnsi"/>
          <w:szCs w:val="24"/>
        </w:rPr>
        <w:t>10</w:t>
      </w:r>
      <w:r w:rsidR="00232E78" w:rsidRPr="007C5224">
        <w:rPr>
          <w:rFonts w:asciiTheme="majorHAnsi" w:hAnsiTheme="majorHAnsi"/>
          <w:szCs w:val="24"/>
        </w:rPr>
        <w:t>.</w:t>
      </w:r>
      <w:r w:rsidR="00BA79B6" w:rsidRPr="007C5224">
        <w:rPr>
          <w:rFonts w:asciiTheme="majorHAnsi" w:hAnsiTheme="majorHAnsi"/>
          <w:szCs w:val="24"/>
        </w:rPr>
        <w:t xml:space="preserve"> Персональные данные </w:t>
      </w:r>
      <w:r w:rsidR="00232E78" w:rsidRPr="007C5224">
        <w:rPr>
          <w:rFonts w:asciiTheme="majorHAnsi" w:hAnsiTheme="majorHAnsi"/>
          <w:szCs w:val="24"/>
        </w:rPr>
        <w:t>субъектов могут быть получены, проходить дальнейшую обработку и передаваться на хранение</w:t>
      </w:r>
      <w:r w:rsidR="00BA79B6" w:rsidRPr="007C5224">
        <w:rPr>
          <w:rFonts w:asciiTheme="majorHAnsi" w:hAnsiTheme="majorHAnsi"/>
          <w:szCs w:val="24"/>
        </w:rPr>
        <w:t>,</w:t>
      </w:r>
      <w:r w:rsidR="00232E78" w:rsidRPr="007C5224">
        <w:rPr>
          <w:rFonts w:asciiTheme="majorHAnsi" w:hAnsiTheme="majorHAnsi"/>
          <w:szCs w:val="24"/>
        </w:rPr>
        <w:t xml:space="preserve"> как на бумажных носителях, так и в электронном виде.</w:t>
      </w:r>
    </w:p>
    <w:p w:rsidR="00232E78" w:rsidRPr="007C5224" w:rsidRDefault="0049740D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F910FF">
        <w:rPr>
          <w:rFonts w:asciiTheme="majorHAnsi" w:hAnsiTheme="majorHAnsi"/>
          <w:szCs w:val="24"/>
        </w:rPr>
        <w:t xml:space="preserve">  </w:t>
      </w:r>
      <w:r w:rsidR="00BA79B6" w:rsidRPr="007C5224">
        <w:rPr>
          <w:rFonts w:asciiTheme="majorHAnsi" w:hAnsiTheme="majorHAnsi"/>
          <w:szCs w:val="24"/>
        </w:rPr>
        <w:t>3.1</w:t>
      </w:r>
      <w:r w:rsidRPr="007C5224">
        <w:rPr>
          <w:rFonts w:asciiTheme="majorHAnsi" w:hAnsiTheme="majorHAnsi"/>
          <w:szCs w:val="24"/>
        </w:rPr>
        <w:t>1</w:t>
      </w:r>
      <w:r w:rsidR="00BA79B6" w:rsidRPr="007C5224">
        <w:rPr>
          <w:rFonts w:asciiTheme="majorHAnsi" w:hAnsiTheme="majorHAnsi"/>
          <w:szCs w:val="24"/>
        </w:rPr>
        <w:t>. Персональные данные,</w:t>
      </w:r>
      <w:r w:rsidR="00232E78" w:rsidRPr="007C5224">
        <w:rPr>
          <w:rFonts w:asciiTheme="majorHAnsi" w:hAnsiTheme="majorHAnsi"/>
          <w:szCs w:val="24"/>
        </w:rPr>
        <w:t xml:space="preserve"> зафиксированные на бумажных носителях, хранятся в запираемых шкафах</w:t>
      </w:r>
      <w:r w:rsidR="00086813">
        <w:rPr>
          <w:rFonts w:asciiTheme="majorHAnsi" w:hAnsiTheme="majorHAnsi"/>
          <w:szCs w:val="24"/>
        </w:rPr>
        <w:t>,</w:t>
      </w:r>
      <w:r w:rsidR="00232E78" w:rsidRPr="007C5224">
        <w:rPr>
          <w:rFonts w:asciiTheme="majorHAnsi" w:hAnsiTheme="majorHAnsi"/>
          <w:szCs w:val="24"/>
        </w:rPr>
        <w:t xml:space="preserve"> либо в запираемых помещениях с ограниченным правом доступа.</w:t>
      </w:r>
    </w:p>
    <w:p w:rsidR="00232E78" w:rsidRPr="007C5224" w:rsidRDefault="0049740D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F910FF">
        <w:rPr>
          <w:rFonts w:asciiTheme="majorHAnsi" w:hAnsiTheme="majorHAnsi"/>
          <w:szCs w:val="24"/>
        </w:rPr>
        <w:t xml:space="preserve">  </w:t>
      </w:r>
      <w:r w:rsidR="00BA79B6" w:rsidRPr="007C5224">
        <w:rPr>
          <w:rFonts w:asciiTheme="majorHAnsi" w:hAnsiTheme="majorHAnsi"/>
          <w:szCs w:val="24"/>
        </w:rPr>
        <w:t>3.1</w:t>
      </w:r>
      <w:r w:rsidRPr="007C5224">
        <w:rPr>
          <w:rFonts w:asciiTheme="majorHAnsi" w:hAnsiTheme="majorHAnsi"/>
          <w:szCs w:val="24"/>
        </w:rPr>
        <w:t>2</w:t>
      </w:r>
      <w:r w:rsidR="00BA79B6" w:rsidRPr="007C5224">
        <w:rPr>
          <w:rFonts w:asciiTheme="majorHAnsi" w:hAnsiTheme="majorHAnsi"/>
          <w:szCs w:val="24"/>
        </w:rPr>
        <w:t xml:space="preserve">. </w:t>
      </w:r>
      <w:r w:rsidRPr="007C5224">
        <w:rPr>
          <w:rFonts w:asciiTheme="majorHAnsi" w:hAnsiTheme="majorHAnsi"/>
          <w:szCs w:val="24"/>
        </w:rPr>
        <w:t>Персональные данные</w:t>
      </w:r>
      <w:r w:rsidR="00232E78" w:rsidRPr="007C5224">
        <w:rPr>
          <w:rFonts w:asciiTheme="majorHAnsi" w:hAnsiTheme="majorHAnsi"/>
          <w:szCs w:val="24"/>
        </w:rPr>
        <w:t xml:space="preserve"> субъектов, обрабатываемые с использованием средств автоматизации в разных целях, хранятся в разных папках.</w:t>
      </w:r>
    </w:p>
    <w:p w:rsidR="00232E78" w:rsidRPr="007C5224" w:rsidRDefault="0049740D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F910FF">
        <w:rPr>
          <w:rFonts w:asciiTheme="majorHAnsi" w:hAnsiTheme="majorHAnsi"/>
          <w:szCs w:val="24"/>
        </w:rPr>
        <w:t xml:space="preserve">  </w:t>
      </w:r>
      <w:r w:rsidRPr="007C5224">
        <w:rPr>
          <w:rFonts w:asciiTheme="majorHAnsi" w:hAnsiTheme="majorHAnsi"/>
          <w:szCs w:val="24"/>
        </w:rPr>
        <w:t>3.13</w:t>
      </w:r>
      <w:r w:rsidR="00232E78" w:rsidRPr="007C5224">
        <w:rPr>
          <w:rFonts w:asciiTheme="majorHAnsi" w:hAnsiTheme="majorHAnsi"/>
          <w:szCs w:val="24"/>
        </w:rPr>
        <w:t>. Не допускается хранение и раз</w:t>
      </w:r>
      <w:r w:rsidRPr="007C5224">
        <w:rPr>
          <w:rFonts w:asciiTheme="majorHAnsi" w:hAnsiTheme="majorHAnsi"/>
          <w:szCs w:val="24"/>
        </w:rPr>
        <w:t>мещение документов, содержащих Персональные данные</w:t>
      </w:r>
      <w:r w:rsidR="00232E78" w:rsidRPr="007C5224">
        <w:rPr>
          <w:rFonts w:asciiTheme="majorHAnsi" w:hAnsiTheme="majorHAnsi"/>
          <w:szCs w:val="24"/>
        </w:rPr>
        <w:t xml:space="preserve"> в откры</w:t>
      </w:r>
      <w:r w:rsidR="003F6A8F" w:rsidRPr="007C5224">
        <w:rPr>
          <w:rFonts w:asciiTheme="majorHAnsi" w:hAnsiTheme="majorHAnsi"/>
          <w:szCs w:val="24"/>
        </w:rPr>
        <w:t>тых электронных каталогах (файло</w:t>
      </w:r>
      <w:r w:rsidR="00232E78" w:rsidRPr="007C5224">
        <w:rPr>
          <w:rFonts w:asciiTheme="majorHAnsi" w:hAnsiTheme="majorHAnsi"/>
          <w:szCs w:val="24"/>
        </w:rPr>
        <w:t>обменниках) в ИСПД.</w:t>
      </w:r>
    </w:p>
    <w:p w:rsidR="00232E78" w:rsidRPr="007C5224" w:rsidRDefault="0049740D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F910FF">
        <w:rPr>
          <w:rFonts w:asciiTheme="majorHAnsi" w:hAnsiTheme="majorHAnsi"/>
          <w:szCs w:val="24"/>
        </w:rPr>
        <w:t xml:space="preserve">  </w:t>
      </w:r>
      <w:r w:rsidR="00232E78" w:rsidRPr="007C5224">
        <w:rPr>
          <w:rFonts w:asciiTheme="majorHAnsi" w:hAnsiTheme="majorHAnsi"/>
          <w:szCs w:val="24"/>
        </w:rPr>
        <w:t>3.</w:t>
      </w:r>
      <w:r w:rsidRPr="007C5224">
        <w:rPr>
          <w:rFonts w:asciiTheme="majorHAnsi" w:hAnsiTheme="majorHAnsi"/>
          <w:szCs w:val="24"/>
        </w:rPr>
        <w:t>14</w:t>
      </w:r>
      <w:r w:rsidR="00232E78" w:rsidRPr="007C5224">
        <w:rPr>
          <w:rFonts w:asciiTheme="majorHAnsi" w:hAnsiTheme="majorHAnsi"/>
          <w:szCs w:val="24"/>
        </w:rPr>
        <w:t>. Хранение П</w:t>
      </w:r>
      <w:r w:rsidRPr="007C5224">
        <w:rPr>
          <w:rFonts w:asciiTheme="majorHAnsi" w:hAnsiTheme="majorHAnsi"/>
          <w:szCs w:val="24"/>
        </w:rPr>
        <w:t>ерсональных данных</w:t>
      </w:r>
      <w:r w:rsidR="00232E78" w:rsidRPr="007C5224">
        <w:rPr>
          <w:rFonts w:asciiTheme="majorHAnsi" w:hAnsiTheme="majorHAnsi"/>
          <w:szCs w:val="24"/>
        </w:rPr>
        <w:t xml:space="preserve"> в форме, позволяющей определить </w:t>
      </w:r>
      <w:r w:rsidRPr="007C5224">
        <w:rPr>
          <w:rFonts w:asciiTheme="majorHAnsi" w:hAnsiTheme="majorHAnsi"/>
          <w:szCs w:val="24"/>
        </w:rPr>
        <w:t>их субъекта</w:t>
      </w:r>
      <w:r w:rsidR="00232E78" w:rsidRPr="007C5224">
        <w:rPr>
          <w:rFonts w:asciiTheme="majorHAnsi" w:hAnsiTheme="majorHAnsi"/>
          <w:szCs w:val="24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32E78" w:rsidRPr="007C5224" w:rsidRDefault="003F6A8F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F910FF">
        <w:rPr>
          <w:rFonts w:asciiTheme="majorHAnsi" w:hAnsiTheme="majorHAnsi"/>
          <w:szCs w:val="24"/>
        </w:rPr>
        <w:t xml:space="preserve">  </w:t>
      </w:r>
      <w:r w:rsidR="00232E78" w:rsidRPr="007C5224">
        <w:rPr>
          <w:rFonts w:asciiTheme="majorHAnsi" w:hAnsiTheme="majorHAnsi"/>
          <w:szCs w:val="24"/>
        </w:rPr>
        <w:t>3.</w:t>
      </w:r>
      <w:r w:rsidRPr="007C5224">
        <w:rPr>
          <w:rFonts w:asciiTheme="majorHAnsi" w:hAnsiTheme="majorHAnsi"/>
          <w:szCs w:val="24"/>
        </w:rPr>
        <w:t>15.</w:t>
      </w:r>
      <w:r w:rsidR="00232E78" w:rsidRPr="007C5224">
        <w:rPr>
          <w:rFonts w:asciiTheme="majorHAnsi" w:hAnsiTheme="majorHAnsi"/>
          <w:szCs w:val="24"/>
        </w:rPr>
        <w:t xml:space="preserve"> Уничтожение документов (носителей), содержащих П</w:t>
      </w:r>
      <w:r w:rsidRPr="007C5224">
        <w:rPr>
          <w:rFonts w:asciiTheme="majorHAnsi" w:hAnsiTheme="majorHAnsi"/>
          <w:szCs w:val="24"/>
        </w:rPr>
        <w:t>ерсональные данные</w:t>
      </w:r>
      <w:r w:rsidR="00232E78" w:rsidRPr="007C5224">
        <w:rPr>
          <w:rFonts w:asciiTheme="majorHAnsi" w:hAnsiTheme="majorHAnsi"/>
          <w:szCs w:val="24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232E78" w:rsidRPr="007C5224" w:rsidRDefault="005A3069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</w:t>
      </w:r>
      <w:r w:rsidR="00F910FF">
        <w:rPr>
          <w:rFonts w:asciiTheme="majorHAnsi" w:hAnsiTheme="majorHAnsi"/>
          <w:szCs w:val="24"/>
        </w:rPr>
        <w:t xml:space="preserve">  </w:t>
      </w:r>
      <w:r w:rsidRPr="007C5224">
        <w:rPr>
          <w:rFonts w:asciiTheme="majorHAnsi" w:hAnsiTheme="majorHAnsi"/>
          <w:szCs w:val="24"/>
        </w:rPr>
        <w:t xml:space="preserve"> </w:t>
      </w:r>
      <w:r w:rsidR="003F6A8F" w:rsidRPr="007C5224">
        <w:rPr>
          <w:rFonts w:asciiTheme="majorHAnsi" w:hAnsiTheme="majorHAnsi"/>
          <w:szCs w:val="24"/>
        </w:rPr>
        <w:t xml:space="preserve"> 3.16</w:t>
      </w:r>
      <w:r w:rsidR="00232E78" w:rsidRPr="007C5224">
        <w:rPr>
          <w:rFonts w:asciiTheme="majorHAnsi" w:hAnsiTheme="majorHAnsi"/>
          <w:szCs w:val="24"/>
        </w:rPr>
        <w:t xml:space="preserve">. </w:t>
      </w:r>
      <w:r w:rsidR="00F910FF">
        <w:rPr>
          <w:rFonts w:asciiTheme="majorHAnsi" w:hAnsiTheme="majorHAnsi"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>П</w:t>
      </w:r>
      <w:r w:rsidR="003F6A8F" w:rsidRPr="007C5224">
        <w:rPr>
          <w:rFonts w:asciiTheme="majorHAnsi" w:hAnsiTheme="majorHAnsi"/>
          <w:szCs w:val="24"/>
        </w:rPr>
        <w:t>ерсональные данные</w:t>
      </w:r>
      <w:r w:rsidR="00232E78" w:rsidRPr="007C5224">
        <w:rPr>
          <w:rFonts w:asciiTheme="majorHAnsi" w:hAnsiTheme="majorHAnsi"/>
          <w:szCs w:val="24"/>
        </w:rPr>
        <w:t xml:space="preserve"> на электронных носителях уничтожаются путем стирания или форматирования носителя.</w:t>
      </w:r>
    </w:p>
    <w:p w:rsidR="00232E78" w:rsidRPr="007C5224" w:rsidRDefault="005A3069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</w:t>
      </w:r>
      <w:r w:rsidR="00F910FF">
        <w:rPr>
          <w:rFonts w:asciiTheme="majorHAnsi" w:hAnsiTheme="majorHAnsi"/>
          <w:szCs w:val="24"/>
        </w:rPr>
        <w:t xml:space="preserve">   </w:t>
      </w:r>
      <w:r w:rsidR="00FC05A9">
        <w:rPr>
          <w:rFonts w:asciiTheme="majorHAnsi" w:hAnsiTheme="majorHAnsi"/>
          <w:szCs w:val="24"/>
        </w:rPr>
        <w:t xml:space="preserve"> </w:t>
      </w:r>
      <w:r w:rsidR="003F6A8F" w:rsidRPr="007C5224">
        <w:rPr>
          <w:rFonts w:asciiTheme="majorHAnsi" w:hAnsiTheme="majorHAnsi"/>
          <w:szCs w:val="24"/>
        </w:rPr>
        <w:t xml:space="preserve"> 3.17. Общество (</w:t>
      </w:r>
      <w:r w:rsidR="00232E78" w:rsidRPr="007C5224">
        <w:rPr>
          <w:rFonts w:asciiTheme="majorHAnsi" w:hAnsiTheme="majorHAnsi"/>
          <w:szCs w:val="24"/>
        </w:rPr>
        <w:t>Оператор</w:t>
      </w:r>
      <w:r w:rsidR="003F6A8F" w:rsidRPr="007C5224">
        <w:rPr>
          <w:rFonts w:asciiTheme="majorHAnsi" w:hAnsiTheme="majorHAnsi"/>
          <w:szCs w:val="24"/>
        </w:rPr>
        <w:t>)</w:t>
      </w:r>
      <w:r w:rsidRPr="007C5224">
        <w:rPr>
          <w:rFonts w:asciiTheme="majorHAnsi" w:hAnsiTheme="majorHAnsi"/>
          <w:szCs w:val="24"/>
        </w:rPr>
        <w:t xml:space="preserve"> передает Персональные данные</w:t>
      </w:r>
      <w:r w:rsidR="00232E78" w:rsidRPr="007C5224">
        <w:rPr>
          <w:rFonts w:asciiTheme="majorHAnsi" w:hAnsiTheme="majorHAnsi"/>
          <w:szCs w:val="24"/>
        </w:rPr>
        <w:t xml:space="preserve"> третьим лицам в следующих случаях: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>– субъект выразил свое согласие на такие действия;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32E78" w:rsidRPr="007C5224" w:rsidRDefault="005A3069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         </w:t>
      </w:r>
      <w:r w:rsidR="00E52D10">
        <w:rPr>
          <w:rFonts w:asciiTheme="majorHAnsi" w:hAnsiTheme="majorHAnsi"/>
          <w:szCs w:val="24"/>
        </w:rPr>
        <w:t xml:space="preserve">  </w:t>
      </w:r>
      <w:r w:rsidRPr="007C5224">
        <w:rPr>
          <w:rFonts w:asciiTheme="majorHAnsi" w:hAnsiTheme="majorHAnsi"/>
          <w:szCs w:val="24"/>
        </w:rPr>
        <w:t>3.18</w:t>
      </w:r>
      <w:r w:rsidR="00232E78" w:rsidRPr="007C5224">
        <w:rPr>
          <w:rFonts w:asciiTheme="majorHAnsi" w:hAnsiTheme="majorHAnsi"/>
          <w:szCs w:val="24"/>
        </w:rPr>
        <w:t>. Пе</w:t>
      </w:r>
      <w:r w:rsidRPr="007C5224">
        <w:rPr>
          <w:rFonts w:asciiTheme="majorHAnsi" w:hAnsiTheme="majorHAnsi"/>
          <w:szCs w:val="24"/>
        </w:rPr>
        <w:t>речень лиц, которым передаются Персональные данные:</w:t>
      </w:r>
    </w:p>
    <w:p w:rsidR="00232E78" w:rsidRPr="007C5224" w:rsidRDefault="005A3069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- </w:t>
      </w:r>
      <w:r w:rsidR="00637DE2" w:rsidRPr="007C5224">
        <w:rPr>
          <w:rFonts w:asciiTheme="majorHAnsi" w:hAnsiTheme="majorHAnsi"/>
          <w:i/>
          <w:szCs w:val="24"/>
        </w:rPr>
        <w:t>Третьи лица с согласия субъекта или в ином случае</w:t>
      </w:r>
      <w:r w:rsidR="00F910FF">
        <w:rPr>
          <w:rFonts w:asciiTheme="majorHAnsi" w:hAnsiTheme="majorHAnsi"/>
          <w:i/>
          <w:szCs w:val="24"/>
        </w:rPr>
        <w:t>,</w:t>
      </w:r>
      <w:r w:rsidR="00637DE2" w:rsidRPr="007C5224">
        <w:rPr>
          <w:rFonts w:asciiTheme="majorHAnsi" w:hAnsiTheme="majorHAnsi"/>
          <w:i/>
          <w:szCs w:val="24"/>
        </w:rPr>
        <w:t xml:space="preserve"> </w:t>
      </w:r>
      <w:r w:rsidR="00591453">
        <w:rPr>
          <w:rFonts w:asciiTheme="majorHAnsi" w:hAnsiTheme="majorHAnsi"/>
          <w:i/>
          <w:szCs w:val="24"/>
        </w:rPr>
        <w:t>установленном</w:t>
      </w:r>
      <w:r w:rsidR="00637DE2" w:rsidRPr="007C5224">
        <w:rPr>
          <w:rFonts w:asciiTheme="majorHAnsi" w:hAnsiTheme="majorHAnsi"/>
          <w:i/>
          <w:szCs w:val="24"/>
        </w:rPr>
        <w:t xml:space="preserve"> действующ</w:t>
      </w:r>
      <w:r w:rsidR="00591453">
        <w:rPr>
          <w:rFonts w:asciiTheme="majorHAnsi" w:hAnsiTheme="majorHAnsi"/>
          <w:i/>
          <w:szCs w:val="24"/>
        </w:rPr>
        <w:t>им</w:t>
      </w:r>
      <w:r w:rsidR="00637DE2" w:rsidRPr="007C5224">
        <w:rPr>
          <w:rFonts w:asciiTheme="majorHAnsi" w:hAnsiTheme="majorHAnsi"/>
          <w:i/>
          <w:szCs w:val="24"/>
        </w:rPr>
        <w:t xml:space="preserve"> законодательства РФ;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</w:t>
      </w:r>
      <w:r w:rsidRPr="007C5224">
        <w:rPr>
          <w:rFonts w:asciiTheme="majorHAnsi" w:hAnsiTheme="majorHAnsi"/>
          <w:i/>
          <w:szCs w:val="24"/>
        </w:rPr>
        <w:t>Пенсионный фонд  (на законных основаниях);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Н</w:t>
      </w:r>
      <w:r w:rsidRPr="007C5224">
        <w:rPr>
          <w:rFonts w:asciiTheme="majorHAnsi" w:hAnsiTheme="majorHAnsi"/>
          <w:i/>
          <w:szCs w:val="24"/>
        </w:rPr>
        <w:t>алоговые органы  (на законных основаниях);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</w:t>
      </w:r>
      <w:r w:rsidRPr="007C5224">
        <w:rPr>
          <w:rFonts w:asciiTheme="majorHAnsi" w:hAnsiTheme="majorHAnsi"/>
          <w:i/>
          <w:szCs w:val="24"/>
        </w:rPr>
        <w:t>Фонд социального страхования  (на законных основаниях);</w:t>
      </w:r>
    </w:p>
    <w:p w:rsidR="00232E78" w:rsidRPr="007C5224" w:rsidRDefault="00637DE2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>– Т</w:t>
      </w:r>
      <w:r w:rsidR="00232E78" w:rsidRPr="007C5224">
        <w:rPr>
          <w:rFonts w:asciiTheme="majorHAnsi" w:hAnsiTheme="majorHAnsi"/>
          <w:i/>
          <w:szCs w:val="24"/>
        </w:rPr>
        <w:t>ерриториальный фонд обязательного медицинского страхования (на законных основаниях);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С</w:t>
      </w:r>
      <w:r w:rsidRPr="007C5224">
        <w:rPr>
          <w:rFonts w:asciiTheme="majorHAnsi" w:hAnsiTheme="majorHAnsi"/>
          <w:i/>
          <w:szCs w:val="24"/>
        </w:rPr>
        <w:t>траховые медицинские организации по обязательному и добровольному медицинскому страхованию (на законных основаниях);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 Б</w:t>
      </w:r>
      <w:r w:rsidRPr="007C5224">
        <w:rPr>
          <w:rFonts w:asciiTheme="majorHAnsi" w:hAnsiTheme="majorHAnsi"/>
          <w:i/>
          <w:szCs w:val="24"/>
        </w:rPr>
        <w:t>анки для начисления заработной платы (на основании договора);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i/>
          <w:szCs w:val="24"/>
        </w:rPr>
      </w:pPr>
      <w:r w:rsidRPr="007C5224">
        <w:rPr>
          <w:rFonts w:asciiTheme="majorHAnsi" w:hAnsiTheme="majorHAnsi"/>
          <w:i/>
          <w:szCs w:val="24"/>
        </w:rPr>
        <w:t xml:space="preserve">– </w:t>
      </w:r>
      <w:r w:rsidR="00637DE2" w:rsidRPr="007C5224">
        <w:rPr>
          <w:rFonts w:asciiTheme="majorHAnsi" w:hAnsiTheme="majorHAnsi"/>
          <w:i/>
          <w:szCs w:val="24"/>
        </w:rPr>
        <w:t xml:space="preserve">    О</w:t>
      </w:r>
      <w:r w:rsidRPr="007C5224">
        <w:rPr>
          <w:rFonts w:asciiTheme="majorHAnsi" w:hAnsiTheme="majorHAnsi"/>
          <w:i/>
          <w:szCs w:val="24"/>
        </w:rPr>
        <w:t>рганы МВД России в случаях, установленных законодательством.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bCs/>
          <w:szCs w:val="24"/>
        </w:rPr>
      </w:pPr>
    </w:p>
    <w:p w:rsidR="00232E78" w:rsidRPr="007C5224" w:rsidRDefault="00232E78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bCs/>
          <w:szCs w:val="24"/>
        </w:rPr>
      </w:pPr>
      <w:r w:rsidRPr="007C5224">
        <w:rPr>
          <w:rFonts w:asciiTheme="majorHAnsi" w:hAnsiTheme="majorHAnsi"/>
          <w:b/>
          <w:bCs/>
          <w:szCs w:val="24"/>
        </w:rPr>
        <w:t>4. Защита персональных данных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bCs/>
          <w:szCs w:val="24"/>
        </w:rPr>
      </w:pPr>
    </w:p>
    <w:p w:rsidR="00232E78" w:rsidRPr="007C5224" w:rsidRDefault="00232E78" w:rsidP="007C5224">
      <w:pPr>
        <w:spacing w:after="0" w:line="240" w:lineRule="auto"/>
        <w:ind w:left="-851" w:right="-143" w:firstLine="567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4.1. В соответствии с требованиями нормативных документов </w:t>
      </w:r>
      <w:r w:rsidR="00637DE2" w:rsidRPr="007C5224">
        <w:rPr>
          <w:rFonts w:asciiTheme="majorHAnsi" w:hAnsiTheme="majorHAnsi"/>
          <w:szCs w:val="24"/>
        </w:rPr>
        <w:t xml:space="preserve">Обществом </w:t>
      </w:r>
      <w:r w:rsidRPr="007C5224">
        <w:rPr>
          <w:rFonts w:asciiTheme="majorHAnsi" w:hAnsiTheme="majorHAnsi"/>
          <w:szCs w:val="24"/>
        </w:rPr>
        <w:t>создана система защиты персональных данных (СЗПД), состоящая из</w:t>
      </w:r>
      <w:r w:rsidR="00637DE2" w:rsidRPr="007C5224">
        <w:rPr>
          <w:rFonts w:asciiTheme="majorHAnsi" w:hAnsiTheme="majorHAnsi"/>
          <w:szCs w:val="24"/>
        </w:rPr>
        <w:t xml:space="preserve"> </w:t>
      </w:r>
      <w:r w:rsidRPr="007C5224">
        <w:rPr>
          <w:rFonts w:asciiTheme="majorHAnsi" w:hAnsiTheme="majorHAnsi"/>
          <w:szCs w:val="24"/>
        </w:rPr>
        <w:t>правовой, организационной и технической защиты.</w:t>
      </w:r>
    </w:p>
    <w:p w:rsidR="00232E78" w:rsidRPr="007C5224" w:rsidRDefault="00464F26" w:rsidP="007C5224">
      <w:pPr>
        <w:spacing w:after="0" w:line="240" w:lineRule="auto"/>
        <w:ind w:left="-851" w:right="-143" w:firstLine="567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4.2</w:t>
      </w:r>
      <w:r w:rsidR="00232E78" w:rsidRPr="007C5224">
        <w:rPr>
          <w:rFonts w:asciiTheme="majorHAnsi" w:hAnsiTheme="majorHAnsi"/>
          <w:szCs w:val="24"/>
        </w:rPr>
        <w:t>. Основными мерами защиты П</w:t>
      </w:r>
      <w:r w:rsidRPr="007C5224">
        <w:rPr>
          <w:rFonts w:asciiTheme="majorHAnsi" w:hAnsiTheme="majorHAnsi"/>
          <w:szCs w:val="24"/>
        </w:rPr>
        <w:t>ерсональных данных</w:t>
      </w:r>
      <w:r w:rsidR="00232E78" w:rsidRPr="007C5224">
        <w:rPr>
          <w:rFonts w:asciiTheme="majorHAnsi" w:hAnsiTheme="majorHAnsi"/>
          <w:szCs w:val="24"/>
        </w:rPr>
        <w:t xml:space="preserve">, используемыми </w:t>
      </w:r>
      <w:r w:rsidRPr="007C5224">
        <w:rPr>
          <w:rFonts w:asciiTheme="majorHAnsi" w:hAnsiTheme="majorHAnsi"/>
          <w:szCs w:val="24"/>
        </w:rPr>
        <w:t>Обществом</w:t>
      </w:r>
      <w:r w:rsidR="00232E78" w:rsidRPr="007C5224">
        <w:rPr>
          <w:rFonts w:asciiTheme="majorHAnsi" w:hAnsiTheme="majorHAnsi"/>
          <w:szCs w:val="24"/>
        </w:rPr>
        <w:t>, являются:</w:t>
      </w:r>
    </w:p>
    <w:p w:rsidR="00232E78" w:rsidRPr="007C5224" w:rsidRDefault="00FC05A9" w:rsidP="007C5224">
      <w:pPr>
        <w:spacing w:after="0" w:line="240" w:lineRule="auto"/>
        <w:ind w:left="-851" w:right="-142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023883" w:rsidRPr="007C5224">
        <w:rPr>
          <w:rFonts w:asciiTheme="majorHAnsi" w:hAnsiTheme="majorHAnsi"/>
          <w:szCs w:val="24"/>
        </w:rPr>
        <w:t>4.2.1.</w:t>
      </w:r>
      <w:r w:rsidR="002F4483" w:rsidRPr="007C5224">
        <w:rPr>
          <w:rFonts w:asciiTheme="majorHAnsi" w:hAnsiTheme="majorHAnsi"/>
          <w:szCs w:val="24"/>
        </w:rPr>
        <w:t xml:space="preserve"> </w:t>
      </w:r>
      <w:r w:rsidR="00232E78" w:rsidRPr="007C5224">
        <w:rPr>
          <w:rFonts w:asciiTheme="majorHAnsi" w:hAnsiTheme="majorHAnsi"/>
          <w:szCs w:val="24"/>
        </w:rPr>
        <w:t>Назначение лиц</w:t>
      </w:r>
      <w:r w:rsidR="00464F26" w:rsidRPr="007C5224">
        <w:rPr>
          <w:rFonts w:asciiTheme="majorHAnsi" w:hAnsiTheme="majorHAnsi"/>
          <w:szCs w:val="24"/>
        </w:rPr>
        <w:t>а, ответственного за обработку Персональных данных</w:t>
      </w:r>
      <w:r w:rsidR="00232E78" w:rsidRPr="007C5224">
        <w:rPr>
          <w:rFonts w:asciiTheme="majorHAnsi" w:hAnsiTheme="majorHAnsi"/>
          <w:szCs w:val="24"/>
        </w:rPr>
        <w:t>, которое осу</w:t>
      </w:r>
      <w:r w:rsidR="00464F26" w:rsidRPr="007C5224">
        <w:rPr>
          <w:rFonts w:asciiTheme="majorHAnsi" w:hAnsiTheme="majorHAnsi"/>
          <w:szCs w:val="24"/>
        </w:rPr>
        <w:t>ществляет организацию обработки</w:t>
      </w:r>
      <w:r w:rsidR="00232E78" w:rsidRPr="007C5224">
        <w:rPr>
          <w:rFonts w:asciiTheme="majorHAnsi" w:hAnsiTheme="majorHAnsi"/>
          <w:szCs w:val="24"/>
        </w:rPr>
        <w:t>, обучение и инструктаж, внутренний контроль за соблюдением  его работниками требований к защите П</w:t>
      </w:r>
      <w:r w:rsidR="00023883" w:rsidRPr="007C5224">
        <w:rPr>
          <w:rFonts w:asciiTheme="majorHAnsi" w:hAnsiTheme="majorHAnsi"/>
          <w:szCs w:val="24"/>
        </w:rPr>
        <w:t>ерсональных данных.</w:t>
      </w:r>
    </w:p>
    <w:p w:rsidR="00232E78" w:rsidRPr="007C5224" w:rsidRDefault="002F4483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4.2.2.  </w:t>
      </w:r>
      <w:r w:rsidR="00232E78" w:rsidRPr="007C5224">
        <w:rPr>
          <w:rFonts w:asciiTheme="majorHAnsi" w:hAnsiTheme="majorHAnsi"/>
          <w:szCs w:val="24"/>
        </w:rPr>
        <w:t>Определение актуальных угроз безопасности П</w:t>
      </w:r>
      <w:r w:rsidR="00464F26" w:rsidRPr="007C5224">
        <w:rPr>
          <w:rFonts w:asciiTheme="majorHAnsi" w:hAnsiTheme="majorHAnsi"/>
          <w:szCs w:val="24"/>
        </w:rPr>
        <w:t>ерсональных данных</w:t>
      </w:r>
      <w:r w:rsidR="00232E78" w:rsidRPr="007C5224">
        <w:rPr>
          <w:rFonts w:asciiTheme="majorHAnsi" w:hAnsiTheme="majorHAnsi"/>
          <w:szCs w:val="24"/>
        </w:rPr>
        <w:t xml:space="preserve"> при их обработке в ИСПД и разработка мер и мероприятий по </w:t>
      </w:r>
      <w:r w:rsidR="00464F26" w:rsidRPr="007C5224">
        <w:rPr>
          <w:rFonts w:asciiTheme="majorHAnsi" w:hAnsiTheme="majorHAnsi"/>
          <w:szCs w:val="24"/>
        </w:rPr>
        <w:t>их защите;</w:t>
      </w:r>
    </w:p>
    <w:p w:rsidR="00232E78" w:rsidRPr="007C5224" w:rsidRDefault="00023883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4.2.3.  </w:t>
      </w:r>
      <w:r w:rsidR="00232E78" w:rsidRPr="007C5224">
        <w:rPr>
          <w:rFonts w:asciiTheme="majorHAnsi" w:hAnsiTheme="majorHAnsi"/>
          <w:szCs w:val="24"/>
        </w:rPr>
        <w:t>Разработка политики в отношени</w:t>
      </w:r>
      <w:r w:rsidR="00464F26" w:rsidRPr="007C5224">
        <w:rPr>
          <w:rFonts w:asciiTheme="majorHAnsi" w:hAnsiTheme="majorHAnsi"/>
          <w:szCs w:val="24"/>
        </w:rPr>
        <w:t>и обработки персональных данных;</w:t>
      </w:r>
    </w:p>
    <w:p w:rsidR="00232E78" w:rsidRPr="007C5224" w:rsidRDefault="002F4483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4.2.4. </w:t>
      </w:r>
      <w:r w:rsidR="00232E78" w:rsidRPr="007C5224">
        <w:rPr>
          <w:rFonts w:asciiTheme="majorHAnsi" w:hAnsiTheme="majorHAnsi"/>
          <w:szCs w:val="24"/>
        </w:rPr>
        <w:t>Установление правил доступа к П</w:t>
      </w:r>
      <w:r w:rsidR="00464F26" w:rsidRPr="007C5224">
        <w:rPr>
          <w:rFonts w:asciiTheme="majorHAnsi" w:hAnsiTheme="majorHAnsi"/>
          <w:szCs w:val="24"/>
        </w:rPr>
        <w:t>ерсональным данным</w:t>
      </w:r>
      <w:r w:rsidR="00232E78" w:rsidRPr="007C5224">
        <w:rPr>
          <w:rFonts w:asciiTheme="majorHAnsi" w:hAnsiTheme="majorHAnsi"/>
          <w:szCs w:val="24"/>
        </w:rPr>
        <w:t xml:space="preserve">, обрабатываемым в ИСПД, а также обеспечение регистрации и учета всех действий, совершаемых с </w:t>
      </w:r>
      <w:r w:rsidR="00023883" w:rsidRPr="007C5224">
        <w:rPr>
          <w:rFonts w:asciiTheme="majorHAnsi" w:hAnsiTheme="majorHAnsi"/>
          <w:szCs w:val="24"/>
        </w:rPr>
        <w:t>ними</w:t>
      </w:r>
      <w:r w:rsidR="00232E78" w:rsidRPr="007C5224">
        <w:rPr>
          <w:rFonts w:asciiTheme="majorHAnsi" w:hAnsiTheme="majorHAnsi"/>
          <w:szCs w:val="24"/>
        </w:rPr>
        <w:t xml:space="preserve"> в ИСПД.</w:t>
      </w:r>
    </w:p>
    <w:p w:rsidR="00232E78" w:rsidRPr="007C5224" w:rsidRDefault="002F4483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 xml:space="preserve">4.2.5. </w:t>
      </w:r>
      <w:r w:rsidR="00232E78" w:rsidRPr="007C5224">
        <w:rPr>
          <w:rFonts w:asciiTheme="majorHAnsi" w:hAnsiTheme="majorHAnsi"/>
          <w:szCs w:val="24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</w:t>
      </w:r>
      <w:r w:rsidR="00647F22" w:rsidRPr="007C5224">
        <w:rPr>
          <w:rFonts w:asciiTheme="majorHAnsi" w:hAnsiTheme="majorHAnsi"/>
          <w:szCs w:val="24"/>
        </w:rPr>
        <w:t>.2.</w:t>
      </w:r>
      <w:r w:rsidR="002F4483" w:rsidRPr="007C5224">
        <w:rPr>
          <w:rFonts w:asciiTheme="majorHAnsi" w:hAnsiTheme="majorHAnsi"/>
          <w:szCs w:val="24"/>
        </w:rPr>
        <w:t>6</w:t>
      </w:r>
      <w:r w:rsidR="00647F22" w:rsidRPr="007C5224">
        <w:rPr>
          <w:rFonts w:asciiTheme="majorHAnsi" w:hAnsiTheme="majorHAnsi"/>
          <w:szCs w:val="24"/>
        </w:rPr>
        <w:t>.</w:t>
      </w:r>
      <w:r w:rsidRPr="007C5224">
        <w:rPr>
          <w:rFonts w:asciiTheme="majorHAnsi" w:hAnsiTheme="majorHAnsi"/>
          <w:szCs w:val="24"/>
        </w:rPr>
        <w:t xml:space="preserve"> Применение прошедших в установленном порядке процедуру оценки соответствия средств защиты информации.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</w:t>
      </w:r>
      <w:r w:rsidR="00647F22" w:rsidRPr="007C5224">
        <w:rPr>
          <w:rFonts w:asciiTheme="majorHAnsi" w:hAnsiTheme="majorHAnsi"/>
          <w:szCs w:val="24"/>
        </w:rPr>
        <w:t>2</w:t>
      </w:r>
      <w:r w:rsidRPr="007C5224">
        <w:rPr>
          <w:rFonts w:asciiTheme="majorHAnsi" w:hAnsiTheme="majorHAnsi"/>
          <w:szCs w:val="24"/>
        </w:rPr>
        <w:t>.</w:t>
      </w:r>
      <w:r w:rsidR="007C5224" w:rsidRPr="007C5224">
        <w:rPr>
          <w:rFonts w:asciiTheme="majorHAnsi" w:hAnsiTheme="majorHAnsi"/>
          <w:szCs w:val="24"/>
        </w:rPr>
        <w:t xml:space="preserve">7. </w:t>
      </w:r>
      <w:r w:rsidRPr="007C5224">
        <w:rPr>
          <w:rFonts w:asciiTheme="majorHAnsi" w:hAnsiTheme="majorHAnsi"/>
          <w:szCs w:val="24"/>
        </w:rPr>
        <w:t>Сертифицированное антивирусное программное обеспечение с регулярно обновляемыми базами.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</w:t>
      </w:r>
      <w:r w:rsidR="00647F22" w:rsidRPr="007C5224">
        <w:rPr>
          <w:rFonts w:asciiTheme="majorHAnsi" w:hAnsiTheme="majorHAnsi"/>
          <w:szCs w:val="24"/>
        </w:rPr>
        <w:t>2.</w:t>
      </w:r>
      <w:r w:rsidR="007C5224" w:rsidRPr="007C5224">
        <w:rPr>
          <w:rFonts w:asciiTheme="majorHAnsi" w:hAnsiTheme="majorHAnsi"/>
          <w:szCs w:val="24"/>
        </w:rPr>
        <w:t>8</w:t>
      </w:r>
      <w:r w:rsidRPr="007C5224">
        <w:rPr>
          <w:rFonts w:asciiTheme="majorHAnsi" w:hAnsiTheme="majorHAnsi"/>
          <w:szCs w:val="24"/>
        </w:rPr>
        <w:t>. Соблюдение условий, обеспечивающих сохранность П</w:t>
      </w:r>
      <w:r w:rsidR="00E52D10">
        <w:rPr>
          <w:rFonts w:asciiTheme="majorHAnsi" w:hAnsiTheme="majorHAnsi"/>
          <w:szCs w:val="24"/>
        </w:rPr>
        <w:t xml:space="preserve">ерсональных данных </w:t>
      </w:r>
      <w:r w:rsidRPr="007C5224">
        <w:rPr>
          <w:rFonts w:asciiTheme="majorHAnsi" w:hAnsiTheme="majorHAnsi"/>
          <w:szCs w:val="24"/>
        </w:rPr>
        <w:t>и исключающих несанкционированный к ним доступ.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</w:t>
      </w:r>
      <w:r w:rsidR="00647F22" w:rsidRPr="007C5224">
        <w:rPr>
          <w:rFonts w:asciiTheme="majorHAnsi" w:hAnsiTheme="majorHAnsi"/>
          <w:szCs w:val="24"/>
        </w:rPr>
        <w:t>2.</w:t>
      </w:r>
      <w:r w:rsidR="007C5224" w:rsidRPr="007C5224">
        <w:rPr>
          <w:rFonts w:asciiTheme="majorHAnsi" w:hAnsiTheme="majorHAnsi"/>
          <w:szCs w:val="24"/>
        </w:rPr>
        <w:t>9</w:t>
      </w:r>
      <w:r w:rsidRPr="007C5224">
        <w:rPr>
          <w:rFonts w:asciiTheme="majorHAnsi" w:hAnsiTheme="majorHAnsi"/>
          <w:szCs w:val="24"/>
        </w:rPr>
        <w:t>. Обнаружение фактов несанкционированного доступа к персональным данным и принятие мер.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</w:t>
      </w:r>
      <w:r w:rsidR="00647F22" w:rsidRPr="007C5224">
        <w:rPr>
          <w:rFonts w:asciiTheme="majorHAnsi" w:hAnsiTheme="majorHAnsi"/>
          <w:szCs w:val="24"/>
        </w:rPr>
        <w:t>2.</w:t>
      </w:r>
      <w:r w:rsidR="007C5224" w:rsidRPr="007C5224">
        <w:rPr>
          <w:rFonts w:asciiTheme="majorHAnsi" w:hAnsiTheme="majorHAnsi"/>
          <w:szCs w:val="24"/>
        </w:rPr>
        <w:t>10</w:t>
      </w:r>
      <w:r w:rsidR="00E52D10">
        <w:rPr>
          <w:rFonts w:asciiTheme="majorHAnsi" w:hAnsiTheme="majorHAnsi"/>
          <w:szCs w:val="24"/>
        </w:rPr>
        <w:t xml:space="preserve">. </w:t>
      </w:r>
      <w:r w:rsidRPr="007C5224">
        <w:rPr>
          <w:rFonts w:asciiTheme="majorHAnsi" w:hAnsiTheme="majorHAnsi"/>
          <w:szCs w:val="24"/>
        </w:rPr>
        <w:t xml:space="preserve">Обучение работников </w:t>
      </w:r>
      <w:r w:rsidR="00E52D10">
        <w:rPr>
          <w:rFonts w:asciiTheme="majorHAnsi" w:hAnsiTheme="majorHAnsi"/>
          <w:szCs w:val="24"/>
        </w:rPr>
        <w:t>Общества</w:t>
      </w:r>
      <w:r w:rsidRPr="007C5224">
        <w:rPr>
          <w:rFonts w:asciiTheme="majorHAnsi" w:hAnsiTheme="majorHAnsi"/>
          <w:szCs w:val="24"/>
        </w:rPr>
        <w:t>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</w:t>
      </w:r>
      <w:r w:rsidR="00E52D10">
        <w:rPr>
          <w:rFonts w:asciiTheme="majorHAnsi" w:hAnsiTheme="majorHAnsi"/>
          <w:szCs w:val="24"/>
        </w:rPr>
        <w:t xml:space="preserve"> определяющим политику Общества</w:t>
      </w:r>
      <w:r w:rsidRPr="007C5224">
        <w:rPr>
          <w:rFonts w:asciiTheme="majorHAnsi" w:hAnsiTheme="majorHAnsi"/>
          <w:szCs w:val="24"/>
        </w:rPr>
        <w:t xml:space="preserve"> в отношении обработки персональных данных, локальным актам по вопросам обработки персональных данных.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4.</w:t>
      </w:r>
      <w:r w:rsidR="00647F22" w:rsidRPr="007C5224">
        <w:rPr>
          <w:rFonts w:asciiTheme="majorHAnsi" w:hAnsiTheme="majorHAnsi"/>
          <w:szCs w:val="24"/>
        </w:rPr>
        <w:t>2.1</w:t>
      </w:r>
      <w:r w:rsidR="007C5224" w:rsidRPr="007C5224">
        <w:rPr>
          <w:rFonts w:asciiTheme="majorHAnsi" w:hAnsiTheme="majorHAnsi"/>
          <w:szCs w:val="24"/>
        </w:rPr>
        <w:t>2</w:t>
      </w:r>
      <w:r w:rsidRPr="007C5224">
        <w:rPr>
          <w:rFonts w:asciiTheme="majorHAnsi" w:hAnsiTheme="majorHAnsi"/>
          <w:szCs w:val="24"/>
        </w:rPr>
        <w:t>. Осуществление внутреннего контроля и аудита.</w:t>
      </w:r>
    </w:p>
    <w:p w:rsidR="00232E78" w:rsidRPr="007C5224" w:rsidRDefault="00232E78" w:rsidP="007C5224">
      <w:pPr>
        <w:spacing w:after="0" w:line="240" w:lineRule="auto"/>
        <w:ind w:left="-851" w:right="-143"/>
        <w:jc w:val="both"/>
        <w:rPr>
          <w:rFonts w:asciiTheme="majorHAnsi" w:hAnsiTheme="majorHAnsi"/>
          <w:bCs/>
          <w:szCs w:val="24"/>
        </w:rPr>
      </w:pPr>
    </w:p>
    <w:p w:rsidR="004156D4" w:rsidRPr="007C5224" w:rsidRDefault="00232E78" w:rsidP="007C5224">
      <w:pPr>
        <w:spacing w:after="0" w:line="240" w:lineRule="auto"/>
        <w:ind w:left="-851" w:right="-143"/>
        <w:jc w:val="center"/>
        <w:rPr>
          <w:rFonts w:asciiTheme="majorHAnsi" w:hAnsiTheme="majorHAnsi"/>
          <w:b/>
          <w:bCs/>
          <w:szCs w:val="24"/>
        </w:rPr>
      </w:pPr>
      <w:r w:rsidRPr="007C5224">
        <w:rPr>
          <w:rFonts w:asciiTheme="majorHAnsi" w:hAnsiTheme="majorHAnsi"/>
          <w:b/>
          <w:bCs/>
          <w:szCs w:val="24"/>
        </w:rPr>
        <w:t xml:space="preserve">5. Основные права субъекта  и обязанности </w:t>
      </w:r>
      <w:r w:rsidR="00686DFB">
        <w:rPr>
          <w:rFonts w:asciiTheme="majorHAnsi" w:hAnsiTheme="majorHAnsi"/>
          <w:b/>
          <w:bCs/>
          <w:szCs w:val="24"/>
        </w:rPr>
        <w:t>общества.</w:t>
      </w:r>
    </w:p>
    <w:p w:rsidR="004156D4" w:rsidRPr="007C5224" w:rsidRDefault="004156D4" w:rsidP="007C5224">
      <w:pPr>
        <w:spacing w:after="0" w:line="240" w:lineRule="auto"/>
        <w:ind w:left="-851" w:right="-143"/>
        <w:jc w:val="both"/>
        <w:rPr>
          <w:rFonts w:asciiTheme="majorHAnsi" w:hAnsiTheme="majorHAnsi" w:cs="Times New Roman"/>
          <w:color w:val="000000"/>
          <w:szCs w:val="24"/>
        </w:rPr>
      </w:pPr>
    </w:p>
    <w:p w:rsidR="004156D4" w:rsidRPr="007C5224" w:rsidRDefault="00E52D10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841734" w:rsidRPr="007C5224">
        <w:rPr>
          <w:rFonts w:asciiTheme="majorHAnsi" w:hAnsiTheme="majorHAnsi"/>
          <w:szCs w:val="24"/>
        </w:rPr>
        <w:t>5</w:t>
      </w:r>
      <w:r w:rsidR="007C5224" w:rsidRPr="007C5224">
        <w:rPr>
          <w:rFonts w:asciiTheme="majorHAnsi" w:hAnsiTheme="majorHAnsi"/>
          <w:szCs w:val="24"/>
        </w:rPr>
        <w:t xml:space="preserve">.1. </w:t>
      </w:r>
      <w:r w:rsidR="004156D4" w:rsidRPr="007C5224">
        <w:rPr>
          <w:rFonts w:asciiTheme="majorHAnsi" w:hAnsiTheme="majorHAnsi"/>
          <w:szCs w:val="24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</w:t>
      </w:r>
      <w:r w:rsidR="00686DFB">
        <w:rPr>
          <w:rFonts w:asciiTheme="majorHAnsi" w:hAnsiTheme="majorHAnsi"/>
          <w:szCs w:val="24"/>
        </w:rPr>
        <w:t>,</w:t>
      </w:r>
      <w:r w:rsidR="004156D4" w:rsidRPr="007C5224">
        <w:rPr>
          <w:rFonts w:asciiTheme="majorHAnsi" w:hAnsiTheme="majorHAnsi"/>
          <w:szCs w:val="24"/>
        </w:rPr>
        <w:t xml:space="preserve"> Общество обязано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4156D4" w:rsidRPr="007C5224" w:rsidRDefault="00E52D10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</w:t>
      </w:r>
      <w:r w:rsidR="00841734" w:rsidRPr="007C5224">
        <w:rPr>
          <w:rFonts w:asciiTheme="majorHAnsi" w:hAnsiTheme="majorHAnsi"/>
          <w:szCs w:val="24"/>
        </w:rPr>
        <w:t>5</w:t>
      </w:r>
      <w:r w:rsidR="004156D4" w:rsidRPr="007C5224">
        <w:rPr>
          <w:rFonts w:asciiTheme="majorHAnsi" w:hAnsiTheme="majorHAnsi"/>
          <w:szCs w:val="24"/>
        </w:rPr>
        <w:t xml:space="preserve">.2. </w:t>
      </w:r>
      <w:r w:rsidR="007C5224" w:rsidRPr="007C5224">
        <w:rPr>
          <w:rFonts w:asciiTheme="majorHAnsi" w:hAnsiTheme="majorHAnsi"/>
          <w:szCs w:val="24"/>
        </w:rPr>
        <w:t xml:space="preserve"> </w:t>
      </w:r>
      <w:r w:rsidR="004156D4" w:rsidRPr="007C5224">
        <w:rPr>
          <w:rFonts w:asciiTheme="majorHAnsi" w:hAnsiTheme="majorHAnsi"/>
          <w:szCs w:val="24"/>
        </w:rPr>
        <w:t>В случае подтверждения факта неточности персональных данных персональные данные подл</w:t>
      </w:r>
      <w:r>
        <w:rPr>
          <w:rFonts w:asciiTheme="majorHAnsi" w:hAnsiTheme="majorHAnsi"/>
          <w:szCs w:val="24"/>
        </w:rPr>
        <w:t xml:space="preserve">ежат их актуализации </w:t>
      </w:r>
      <w:r w:rsidR="00686DFB">
        <w:rPr>
          <w:rFonts w:asciiTheme="majorHAnsi" w:hAnsiTheme="majorHAnsi"/>
          <w:szCs w:val="24"/>
        </w:rPr>
        <w:t>Обществом</w:t>
      </w:r>
      <w:r w:rsidR="004156D4" w:rsidRPr="007C5224">
        <w:rPr>
          <w:rFonts w:asciiTheme="majorHAnsi" w:hAnsiTheme="majorHAnsi"/>
          <w:szCs w:val="24"/>
        </w:rPr>
        <w:t>.</w:t>
      </w:r>
    </w:p>
    <w:p w:rsidR="004156D4" w:rsidRPr="007C5224" w:rsidRDefault="00E52D10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841734" w:rsidRPr="007C5224">
        <w:rPr>
          <w:rFonts w:asciiTheme="majorHAnsi" w:hAnsiTheme="majorHAnsi"/>
          <w:szCs w:val="24"/>
        </w:rPr>
        <w:t>5</w:t>
      </w:r>
      <w:r w:rsidR="004156D4" w:rsidRPr="007C5224">
        <w:rPr>
          <w:rFonts w:asciiTheme="majorHAnsi" w:hAnsiTheme="majorHAnsi"/>
          <w:szCs w:val="24"/>
        </w:rPr>
        <w:t xml:space="preserve">.3. </w:t>
      </w:r>
      <w:r w:rsidR="00686DFB">
        <w:rPr>
          <w:rFonts w:asciiTheme="majorHAnsi" w:hAnsiTheme="majorHAnsi"/>
          <w:szCs w:val="24"/>
        </w:rPr>
        <w:t xml:space="preserve"> </w:t>
      </w:r>
      <w:r w:rsidR="004156D4" w:rsidRPr="007C5224">
        <w:rPr>
          <w:rFonts w:asciiTheme="majorHAnsi" w:hAnsiTheme="majorHAnsi"/>
          <w:szCs w:val="24"/>
        </w:rPr>
        <w:t>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</w:t>
      </w:r>
      <w:r w:rsidR="00591453">
        <w:rPr>
          <w:rFonts w:asciiTheme="majorHAnsi" w:hAnsiTheme="majorHAnsi"/>
          <w:szCs w:val="24"/>
        </w:rPr>
        <w:t>,</w:t>
      </w:r>
      <w:r w:rsidR="004156D4" w:rsidRPr="007C5224">
        <w:rPr>
          <w:rFonts w:asciiTheme="majorHAnsi" w:hAnsiTheme="majorHAnsi"/>
          <w:szCs w:val="24"/>
        </w:rPr>
        <w:t xml:space="preserve"> персональные данные подлежат уничтожению, если: </w:t>
      </w:r>
    </w:p>
    <w:p w:rsidR="004156D4" w:rsidRPr="007C5224" w:rsidRDefault="004156D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4156D4" w:rsidRPr="007C5224" w:rsidRDefault="004156D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4156D4" w:rsidRPr="007C5224" w:rsidRDefault="004156D4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 w:rsidRPr="007C5224">
        <w:rPr>
          <w:rFonts w:asciiTheme="majorHAnsi" w:hAnsiTheme="majorHAnsi"/>
          <w:szCs w:val="24"/>
        </w:rPr>
        <w:t>иное не предусмотрено иным соглашением между оператором и субъектом персональных данных.</w:t>
      </w:r>
    </w:p>
    <w:p w:rsidR="004156D4" w:rsidRPr="007C5224" w:rsidRDefault="00E52D10" w:rsidP="007C5224">
      <w:pPr>
        <w:pStyle w:val="a8"/>
        <w:ind w:left="-851" w:right="-14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</w:t>
      </w:r>
      <w:r w:rsidR="00841734" w:rsidRPr="007C5224">
        <w:rPr>
          <w:rFonts w:asciiTheme="majorHAnsi" w:hAnsiTheme="majorHAnsi"/>
          <w:szCs w:val="24"/>
        </w:rPr>
        <w:t>5</w:t>
      </w:r>
      <w:r w:rsidR="004156D4" w:rsidRPr="007C5224">
        <w:rPr>
          <w:rFonts w:asciiTheme="majorHAnsi" w:hAnsiTheme="majorHAnsi"/>
          <w:szCs w:val="24"/>
        </w:rPr>
        <w:t xml:space="preserve">.4. </w:t>
      </w:r>
      <w:r w:rsidR="00686DFB">
        <w:rPr>
          <w:rFonts w:asciiTheme="majorHAnsi" w:hAnsiTheme="majorHAnsi"/>
          <w:szCs w:val="24"/>
        </w:rPr>
        <w:t>Общество</w:t>
      </w:r>
      <w:r w:rsidR="004156D4" w:rsidRPr="007C5224">
        <w:rPr>
          <w:rFonts w:asciiTheme="majorHAnsi" w:hAnsiTheme="majorHAnsi"/>
          <w:szCs w:val="24"/>
        </w:rPr>
        <w:t xml:space="preserve"> обязан</w:t>
      </w:r>
      <w:r w:rsidR="00686DFB">
        <w:rPr>
          <w:rFonts w:asciiTheme="majorHAnsi" w:hAnsiTheme="majorHAnsi"/>
          <w:szCs w:val="24"/>
        </w:rPr>
        <w:t>о</w:t>
      </w:r>
      <w:r w:rsidR="004156D4" w:rsidRPr="007C5224">
        <w:rPr>
          <w:rFonts w:asciiTheme="majorHAnsi" w:hAnsiTheme="majorHAnsi"/>
          <w:szCs w:val="24"/>
        </w:rPr>
        <w:t xml:space="preserve">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232E78" w:rsidRPr="007C5224" w:rsidRDefault="00232E78" w:rsidP="007C5224">
      <w:pPr>
        <w:pStyle w:val="a8"/>
        <w:ind w:left="-851" w:right="-143"/>
        <w:jc w:val="both"/>
        <w:rPr>
          <w:rFonts w:asciiTheme="majorHAnsi" w:hAnsiTheme="majorHAnsi"/>
          <w:bCs/>
          <w:szCs w:val="24"/>
        </w:rPr>
      </w:pPr>
    </w:p>
    <w:sectPr w:rsidR="00232E78" w:rsidRPr="007C5224" w:rsidSect="00DF2A43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0" w:rsidRDefault="006619D0" w:rsidP="00232E78">
      <w:pPr>
        <w:spacing w:after="0" w:line="240" w:lineRule="auto"/>
      </w:pPr>
      <w:r>
        <w:separator/>
      </w:r>
    </w:p>
  </w:endnote>
  <w:endnote w:type="continuationSeparator" w:id="0">
    <w:p w:rsidR="006619D0" w:rsidRDefault="006619D0" w:rsidP="0023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27728"/>
      <w:docPartObj>
        <w:docPartGallery w:val="Page Numbers (Bottom of Page)"/>
        <w:docPartUnique/>
      </w:docPartObj>
    </w:sdtPr>
    <w:sdtEndPr/>
    <w:sdtContent>
      <w:p w:rsidR="00464F26" w:rsidRDefault="00464F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98">
          <w:rPr>
            <w:noProof/>
          </w:rPr>
          <w:t>1</w:t>
        </w:r>
        <w:r>
          <w:fldChar w:fldCharType="end"/>
        </w:r>
      </w:p>
    </w:sdtContent>
  </w:sdt>
  <w:p w:rsidR="00464F26" w:rsidRDefault="00464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0" w:rsidRDefault="006619D0" w:rsidP="00232E78">
      <w:pPr>
        <w:spacing w:after="0" w:line="240" w:lineRule="auto"/>
      </w:pPr>
      <w:r>
        <w:separator/>
      </w:r>
    </w:p>
  </w:footnote>
  <w:footnote w:type="continuationSeparator" w:id="0">
    <w:p w:rsidR="006619D0" w:rsidRDefault="006619D0" w:rsidP="0023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170A1152"/>
    <w:multiLevelType w:val="hybridMultilevel"/>
    <w:tmpl w:val="621C68EA"/>
    <w:lvl w:ilvl="0" w:tplc="B95CA9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F053054"/>
    <w:multiLevelType w:val="hybridMultilevel"/>
    <w:tmpl w:val="CB02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D"/>
    <w:rsid w:val="00023883"/>
    <w:rsid w:val="00032977"/>
    <w:rsid w:val="00062237"/>
    <w:rsid w:val="00086813"/>
    <w:rsid w:val="000B57AA"/>
    <w:rsid w:val="000E4B97"/>
    <w:rsid w:val="00232E78"/>
    <w:rsid w:val="002704C5"/>
    <w:rsid w:val="002A2BE1"/>
    <w:rsid w:val="002F4483"/>
    <w:rsid w:val="0038754F"/>
    <w:rsid w:val="003F6A8F"/>
    <w:rsid w:val="004016F7"/>
    <w:rsid w:val="004156D4"/>
    <w:rsid w:val="004309AE"/>
    <w:rsid w:val="00464F26"/>
    <w:rsid w:val="00492694"/>
    <w:rsid w:val="0049740D"/>
    <w:rsid w:val="004C208B"/>
    <w:rsid w:val="0059007F"/>
    <w:rsid w:val="00591453"/>
    <w:rsid w:val="005A3069"/>
    <w:rsid w:val="00637DE2"/>
    <w:rsid w:val="00647F22"/>
    <w:rsid w:val="006619D0"/>
    <w:rsid w:val="00680298"/>
    <w:rsid w:val="00686DFB"/>
    <w:rsid w:val="00686E19"/>
    <w:rsid w:val="006932AC"/>
    <w:rsid w:val="00743C4E"/>
    <w:rsid w:val="007B4DD5"/>
    <w:rsid w:val="007B5D1C"/>
    <w:rsid w:val="007C5224"/>
    <w:rsid w:val="008243DB"/>
    <w:rsid w:val="00836AB0"/>
    <w:rsid w:val="00841734"/>
    <w:rsid w:val="008A57FA"/>
    <w:rsid w:val="008A6723"/>
    <w:rsid w:val="00983B51"/>
    <w:rsid w:val="00987399"/>
    <w:rsid w:val="0099296D"/>
    <w:rsid w:val="00A945B7"/>
    <w:rsid w:val="00AA3BAD"/>
    <w:rsid w:val="00B40A5F"/>
    <w:rsid w:val="00BA79B6"/>
    <w:rsid w:val="00C1409A"/>
    <w:rsid w:val="00C7154C"/>
    <w:rsid w:val="00D32EF6"/>
    <w:rsid w:val="00D7039D"/>
    <w:rsid w:val="00DF2A43"/>
    <w:rsid w:val="00E52D10"/>
    <w:rsid w:val="00E64419"/>
    <w:rsid w:val="00F509DE"/>
    <w:rsid w:val="00F910FF"/>
    <w:rsid w:val="00FC05A9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8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E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E78"/>
    <w:rPr>
      <w:rFonts w:ascii="Arial" w:eastAsia="Calibri" w:hAnsi="Arial" w:cs="Arial"/>
      <w:sz w:val="24"/>
    </w:rPr>
  </w:style>
  <w:style w:type="paragraph" w:styleId="a7">
    <w:name w:val="List Paragraph"/>
    <w:basedOn w:val="a"/>
    <w:uiPriority w:val="34"/>
    <w:qFormat/>
    <w:rsid w:val="00836AB0"/>
    <w:pPr>
      <w:ind w:left="720"/>
      <w:contextualSpacing/>
    </w:pPr>
  </w:style>
  <w:style w:type="paragraph" w:styleId="a8">
    <w:name w:val="No Spacing"/>
    <w:uiPriority w:val="1"/>
    <w:qFormat/>
    <w:rsid w:val="00836AB0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9">
    <w:name w:val="Body Text"/>
    <w:basedOn w:val="a"/>
    <w:link w:val="aa"/>
    <w:rsid w:val="004156D4"/>
    <w:pPr>
      <w:widowControl w:val="0"/>
      <w:suppressAutoHyphens/>
      <w:spacing w:after="120" w:line="240" w:lineRule="auto"/>
    </w:pPr>
    <w:rPr>
      <w:rFonts w:eastAsia="SimSun" w:cs="Lucida Sans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156D4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156D4"/>
    <w:pPr>
      <w:widowControl w:val="0"/>
      <w:suppressAutoHyphens/>
      <w:spacing w:after="0" w:line="240" w:lineRule="auto"/>
    </w:pPr>
    <w:rPr>
      <w:rFonts w:eastAsia="SimSun" w:cs="Lucida Sans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78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E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2E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E78"/>
    <w:rPr>
      <w:rFonts w:ascii="Arial" w:eastAsia="Calibri" w:hAnsi="Arial" w:cs="Arial"/>
      <w:sz w:val="24"/>
    </w:rPr>
  </w:style>
  <w:style w:type="paragraph" w:styleId="a7">
    <w:name w:val="List Paragraph"/>
    <w:basedOn w:val="a"/>
    <w:uiPriority w:val="34"/>
    <w:qFormat/>
    <w:rsid w:val="00836AB0"/>
    <w:pPr>
      <w:ind w:left="720"/>
      <w:contextualSpacing/>
    </w:pPr>
  </w:style>
  <w:style w:type="paragraph" w:styleId="a8">
    <w:name w:val="No Spacing"/>
    <w:uiPriority w:val="1"/>
    <w:qFormat/>
    <w:rsid w:val="00836AB0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9">
    <w:name w:val="Body Text"/>
    <w:basedOn w:val="a"/>
    <w:link w:val="aa"/>
    <w:rsid w:val="004156D4"/>
    <w:pPr>
      <w:widowControl w:val="0"/>
      <w:suppressAutoHyphens/>
      <w:spacing w:after="120" w:line="240" w:lineRule="auto"/>
    </w:pPr>
    <w:rPr>
      <w:rFonts w:eastAsia="SimSun" w:cs="Lucida Sans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156D4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4156D4"/>
    <w:pPr>
      <w:widowControl w:val="0"/>
      <w:suppressAutoHyphens/>
      <w:spacing w:after="0" w:line="240" w:lineRule="auto"/>
    </w:pPr>
    <w:rPr>
      <w:rFonts w:eastAsia="SimSun" w:cs="Lucida Sans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Яшков</dc:creator>
  <cp:lastModifiedBy>ЛЮДМИЛА</cp:lastModifiedBy>
  <cp:revision>2</cp:revision>
  <dcterms:created xsi:type="dcterms:W3CDTF">2020-03-25T13:52:00Z</dcterms:created>
  <dcterms:modified xsi:type="dcterms:W3CDTF">2020-03-25T13:52:00Z</dcterms:modified>
</cp:coreProperties>
</file>